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pBdr/>
        <w:snapToGrid/>
        <w:spacing w:line="240"/>
        <w:jc w:val="left"/>
        <w:rPr/>
      </w:pPr>
      <w:r>
        <w:rPr>
          <w:i w:val="false"/>
          <w:strike w:val="false"/>
          <w:spacing w:val="0"/>
          <w:u w:val="none"/>
        </w:rPr>
        <w:t>（二期）PRD（测试分析、统计报表</w:t>
      </w:r>
      <w:r>
        <w:rPr>
          <w:i w:val="false"/>
          <w:strike w:val="false"/>
          <w:spacing w:val="0"/>
          <w:u w:val="none"/>
        </w:rPr>
        <w:t>、项目空间</w:t>
      </w:r>
      <w:r>
        <w:rPr>
          <w:i w:val="false"/>
          <w:strike w:val="false"/>
          <w:spacing w:val="0"/>
          <w:u w:val="none"/>
        </w:rPr>
        <w:t>）</w:t>
      </w:r>
    </w:p>
    <w:p>
      <w:pPr>
        <w:pStyle w:val="ablt93"/>
        <w:pBdr/>
        <w:snapToGrid/>
        <w:spacing w:line="240"/>
        <w:jc w:val="left"/>
        <w:rPr/>
      </w:pPr>
    </w:p>
    <w:p>
      <w:pPr>
        <w:numPr/>
        <w:pBdr>
          <w:bottom w:val="single" w:color="dee0e3"/>
          <w:between w:val="single" w:color="dee0e3"/>
        </w:pBdr>
        <w:spacing w:before="120" w:after="120" w:line="288" w:lineRule="auto"/>
        <w:ind w:left="0"/>
        <w:rPr/>
      </w:pPr>
    </w:p>
    <w:p>
      <w:pPr>
        <w:pStyle w:val="z7aafc"/>
        <w:numPr>
          <w:ilvl w:val="0"/>
          <w:numId w:val="1"/>
        </w:numPr>
        <w:pBdr>
          <w:bottom/>
        </w:pBdr>
        <w:rPr/>
      </w:pPr>
      <w:r>
        <w:rPr/>
        <w:t>系统功能设计</w:t>
      </w:r>
    </w:p>
    <w:p>
      <w:pPr>
        <w:pStyle w:val="pm3u4l"/>
        <w:numPr>
          <w:ilvl w:val="1"/>
          <w:numId w:val="1"/>
        </w:numPr>
        <w:pBdr/>
        <w:rPr/>
      </w:pPr>
      <w:r>
        <w:rPr/>
        <w:t>测试分析</w:t>
      </w:r>
    </w:p>
    <w:p>
      <w:pPr>
        <w:pStyle w:val="rslv1c"/>
        <w:numPr>
          <w:ilvl w:val="2"/>
          <w:numId w:val="1"/>
        </w:numPr>
        <w:pBdr/>
        <w:rPr/>
      </w:pPr>
      <w:r>
        <w:rPr/>
        <w:t>需求管理</w:t>
      </w:r>
    </w:p>
    <w:p>
      <w:pPr>
        <w:pStyle w:val="maxfca"/>
        <w:numPr>
          <w:ilvl w:val="3"/>
          <w:numId w:val="1"/>
        </w:numPr>
        <w:rPr/>
      </w:pPr>
      <w:r>
        <w:rPr/>
        <w:t>添加系统</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r>
              <w:rPr/>
              <w:drawing>
                <wp:inline distT="0" distB="0" distL="0" distR="0">
                  <wp:extent cx="8724265" cy="4826406"/>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8724265" cy="4826406"/>
                          </a:xfrm>
                          <a:prstGeom prst="rect">
                            <a:avLst/>
                          </a:prstGeom>
                        </pic:spPr>
                      </pic:pic>
                    </a:graphicData>
                  </a:graphic>
                </wp:inline>
              </w:drawing>
            </w:r>
          </w:p>
          <w:p>
            <w:pPr>
              <w:numPr/>
              <w:pBdr>
                <w:bottom/>
              </w:pBd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
              </w:numPr>
              <w:snapToGrid/>
              <w:spacing w:line="240"/>
              <w:ind/>
              <w:rPr/>
            </w:pPr>
            <w:r>
              <w:rPr>
                <w:i w:val="false"/>
                <w:strike w:val="false"/>
                <w:spacing w:val="0"/>
                <w:u w:val="none"/>
              </w:rPr>
              <w:t>1、启动测试时，将CR信息关联的系统（有工作量、配合测试）自动同步到测试需求页，并打上系统标签，</w:t>
            </w:r>
          </w:p>
          <w:p>
            <w:pPr>
              <w:numPr>
                <w:ilvl w:val="0"/>
                <w:numId w:val="2"/>
              </w:numPr>
              <w:pBdr>
                <w:bottom/>
              </w:pBdr>
              <w:snapToGrid/>
              <w:spacing w:line="240"/>
              <w:ind/>
              <w:rPr/>
            </w:pPr>
            <w:r>
              <w:rPr>
                <w:i w:val="false"/>
                <w:strike w:val="false"/>
                <w:spacing w:val="0"/>
                <w:u w:val="none"/>
              </w:rPr>
              <w:t>1.1、如果后续在CR信息再次添加系统，则不自动添加到脑图。</w:t>
            </w:r>
          </w:p>
          <w:p>
            <w:pPr>
              <w:numPr>
                <w:ilvl w:val="0"/>
                <w:numId w:val="2"/>
              </w:numPr>
              <w:snapToGrid/>
              <w:spacing w:line="240"/>
              <w:ind/>
              <w:rPr/>
            </w:pPr>
            <w:r>
              <w:rPr>
                <w:i w:val="false"/>
                <w:strike w:val="false"/>
                <w:spacing w:val="0"/>
                <w:u w:val="none"/>
              </w:rPr>
              <w:t>2、添加系统由实施经理进行操作，选择完根节点激活添加系统功能；</w:t>
            </w:r>
          </w:p>
          <w:p>
            <w:pPr>
              <w:numPr>
                <w:ilvl w:val="0"/>
                <w:numId w:val="2"/>
              </w:numPr>
              <w:pBdr>
                <w:bottom/>
              </w:pBdr>
              <w:snapToGrid/>
              <w:spacing w:line="240"/>
              <w:ind/>
              <w:rPr/>
            </w:pPr>
            <w:r>
              <w:rPr>
                <w:i w:val="false"/>
                <w:strike w:val="false"/>
                <w:spacing w:val="0"/>
                <w:u w:val="none"/>
              </w:rPr>
              <w:t>2.1、添加时校验脑图中是否已有该系统，如有则不再重复添加。</w:t>
            </w:r>
          </w:p>
          <w:p>
            <w:pPr>
              <w:numPr>
                <w:ilvl w:val="0"/>
                <w:numId w:val="2"/>
              </w:numPr>
              <w:snapToGrid/>
              <w:spacing w:line="240"/>
              <w:ind/>
              <w:rPr/>
            </w:pPr>
            <w:r>
              <w:rPr>
                <w:i w:val="false"/>
                <w:strike w:val="false"/>
                <w:spacing w:val="0"/>
                <w:u w:val="none"/>
              </w:rPr>
              <w:t>3、系统标签节点不允许用户编辑内容，支持删除；</w:t>
            </w:r>
          </w:p>
          <w:p>
            <w:pPr>
              <w:numPr>
                <w:ilvl w:val="0"/>
                <w:numId w:val="2"/>
              </w:numPr>
              <w:pBdr>
                <w:bottom/>
              </w:pBdr>
              <w:snapToGrid/>
              <w:spacing w:line="240"/>
              <w:ind/>
              <w:rPr/>
            </w:pPr>
            <w:r>
              <w:rPr>
                <w:i w:val="false"/>
                <w:strike w:val="false"/>
                <w:spacing w:val="0"/>
                <w:u w:val="none"/>
              </w:rPr>
              <w:t>4、如果后台进行了了系统名称修改，则同步更新。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bottom/>
        </w:pBdr>
        <w:rPr/>
      </w:pPr>
      <w:r>
        <w:rPr/>
        <w:t>添加模块</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p>
          <w:p>
            <w:pPr>
              <w:rPr/>
            </w:pPr>
            <w:r>
              <w:rPr/>
              <w:drawing>
                <wp:inline distT="0" distB="0" distL="0" distR="0">
                  <wp:extent cx="8724265" cy="4820768"/>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8724265" cy="4820768"/>
                          </a:xfrm>
                          <a:prstGeom prst="rect">
                            <a:avLst/>
                          </a:prstGeom>
                        </pic:spPr>
                      </pic:pic>
                    </a:graphicData>
                  </a:graphic>
                </wp:inline>
              </w:drawing>
            </w:r>
          </w:p>
          <w:p>
            <w:pPr>
              <w:rPr/>
            </w:pPr>
          </w:p>
          <w:p>
            <w:pPr>
              <w:numPr/>
              <w:pBdr>
                <w:bottom/>
              </w:pBd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
              </w:numPr>
              <w:snapToGrid/>
              <w:spacing w:line="240"/>
              <w:ind/>
              <w:rPr>
                <w:i w:val="false"/>
                <w:strike w:val="false"/>
                <w:spacing w:val="0"/>
                <w:u w:val="none"/>
              </w:rPr>
            </w:pPr>
            <w:r>
              <w:rPr>
                <w:i w:val="false"/>
                <w:strike w:val="false"/>
                <w:spacing w:val="0"/>
                <w:u w:val="none"/>
              </w:rPr>
              <w:t>1</w:t>
            </w:r>
            <w:r>
              <w:rPr>
                <w:i w:val="false"/>
                <w:strike w:val="false"/>
                <w:spacing w:val="0"/>
                <w:u w:val="none"/>
              </w:rPr>
              <w:t>、</w:t>
            </w:r>
            <w:r>
              <w:rPr>
                <w:i w:val="false"/>
                <w:strike w:val="false"/>
                <w:spacing w:val="0"/>
                <w:u w:val="none"/>
              </w:rPr>
              <w:t>添加模块和分配任务由实施经理进行操作，选择系统后激活添加模块功能。</w:t>
            </w:r>
          </w:p>
          <w:p>
            <w:pPr>
              <w:numPr>
                <w:ilvl w:val="0"/>
                <w:numId w:val="2"/>
              </w:numPr>
              <w:snapToGrid/>
              <w:spacing w:line="240"/>
              <w:ind/>
              <w:rPr>
                <w:i w:val="false"/>
                <w:strike w:val="false"/>
                <w:spacing w:val="0"/>
                <w:u w:val="none"/>
              </w:rPr>
            </w:pPr>
            <w:r>
              <w:rPr>
                <w:i w:val="false"/>
                <w:strike w:val="false"/>
                <w:spacing w:val="0"/>
                <w:u w:val="none"/>
              </w:rPr>
              <w:t>1.1、添加模块时只显示未隐藏的模块，支持仅添加一级模块，如果存在二级模块勾选父级节点后，则默认勾选二级。</w:t>
            </w:r>
          </w:p>
          <w:p>
            <w:pPr>
              <w:numPr>
                <w:ilvl w:val="0"/>
                <w:numId w:val="2"/>
              </w:numPr>
              <w:snapToGrid/>
              <w:spacing w:line="240"/>
              <w:ind/>
              <w:rPr>
                <w:i w:val="false"/>
                <w:strike w:val="false"/>
                <w:spacing w:val="0"/>
                <w:u w:val="none"/>
              </w:rPr>
            </w:pPr>
            <w:r>
              <w:rPr>
                <w:i w:val="false"/>
                <w:strike w:val="false"/>
                <w:spacing w:val="0"/>
                <w:u w:val="none"/>
              </w:rPr>
              <w:t>1.2、添加模块的弹框不显示当前阶段脑图中已存的一级二级模块。</w:t>
            </w:r>
          </w:p>
          <w:p>
            <w:pPr>
              <w:numPr>
                <w:ilvl w:val="0"/>
                <w:numId w:val="2"/>
              </w:numPr>
              <w:pBdr/>
              <w:snapToGrid/>
              <w:spacing w:line="240"/>
              <w:ind/>
              <w:rPr/>
            </w:pPr>
            <w:r>
              <w:rPr>
                <w:i w:val="false"/>
                <w:strike w:val="false"/>
                <w:spacing w:val="0"/>
                <w:u w:val="none"/>
              </w:rPr>
              <w:t>1.3、业务模块、业务功能节点不允许用户编辑，支持删除；</w:t>
            </w:r>
          </w:p>
          <w:p>
            <w:pPr>
              <w:numPr>
                <w:ilvl w:val="0"/>
                <w:numId w:val="2"/>
              </w:numPr>
              <w:pBdr>
                <w:bottom/>
              </w:pBdr>
              <w:snapToGrid/>
              <w:spacing w:line="240"/>
              <w:ind/>
              <w:rPr>
                <w:i w:val="false"/>
                <w:strike w:val="false"/>
                <w:spacing w:val="0"/>
                <w:u w:val="none"/>
              </w:rPr>
            </w:pPr>
            <w:r>
              <w:rPr>
                <w:i w:val="false"/>
                <w:strike w:val="false"/>
                <w:spacing w:val="0"/>
                <w:u w:val="none"/>
              </w:rPr>
              <w:t>2、如果在系统模块进行了模块名称修改，则同步更新至脑图，但不影响已经生成的测试需求点编号。</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8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提示风险</w:t>
      </w:r>
    </w:p>
    <w:p>
      <w:pPr>
        <w:pStyle w:val="ablt93"/>
        <w:pBdr/>
        <w:ind/>
        <w:rPr/>
      </w:pP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p>
          <w:p>
            <w:pPr>
              <w:pBdr/>
              <w:rPr/>
            </w:pPr>
            <w:r>
              <w:rPr/>
              <w:drawing>
                <wp:inline distT="0" distB="0" distL="0" distR="0">
                  <wp:extent cx="8724265" cy="9704164"/>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a:stretch/>
                        </pic:blipFill>
                        <pic:spPr>
                          <a:xfrm>
                            <a:off x="0" y="0"/>
                            <a:ext cx="8724265" cy="9704164"/>
                          </a:xfrm>
                          <a:prstGeom prst="rect">
                            <a:avLst/>
                          </a:prstGeom>
                        </pic:spPr>
                      </pic:pic>
                    </a:graphicData>
                  </a:graphic>
                </wp:inline>
              </w:drawing>
            </w:r>
          </w:p>
          <w:p>
            <w:pPr>
              <w:pBdr>
                <w:bottom/>
              </w:pBdr>
              <w:rPr/>
            </w:pPr>
            <w:r>
              <w:rPr/>
              <w:drawing>
                <wp:inline distT="0" distB="0" distL="0" distR="0">
                  <wp:extent cx="8714740" cy="504868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8714740" cy="5048684"/>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line="240"/>
              <w:rPr/>
            </w:pPr>
            <w:r>
              <w:rPr>
                <w:i w:val="false"/>
                <w:strike w:val="false"/>
                <w:spacing w:val="0"/>
                <w:u w:val="none"/>
              </w:rPr>
              <w:t>2</w:t>
            </w:r>
            <w:r>
              <w:rPr>
                <w:i w:val="false"/>
                <w:strike w:val="false"/>
                <w:spacing w:val="0"/>
                <w:u w:val="none"/>
              </w:rPr>
              <w:t>.添加模块后，如果所选的模块下存在风险，则提示用户是否引入；</w:t>
            </w:r>
          </w:p>
          <w:p>
            <w:pPr>
              <w:snapToGrid/>
              <w:spacing w:line="240"/>
              <w:rPr/>
            </w:pPr>
            <w:r>
              <w:rPr>
                <w:i w:val="false"/>
                <w:strike w:val="false"/>
                <w:spacing w:val="0"/>
                <w:u w:val="none"/>
              </w:rPr>
              <w:t>2</w:t>
            </w:r>
            <w:r>
              <w:rPr>
                <w:i w:val="false"/>
                <w:strike w:val="false"/>
                <w:spacing w:val="0"/>
                <w:u w:val="none"/>
              </w:rPr>
              <w:t>.1、确定则弹出选择风险页签，支持用户选择，支持多选、跨目录选择；</w:t>
            </w:r>
          </w:p>
          <w:p>
            <w:pPr>
              <w:snapToGrid/>
              <w:spacing w:line="240"/>
              <w:rPr/>
            </w:pPr>
            <w:r>
              <w:rPr>
                <w:i w:val="false"/>
                <w:strike w:val="false"/>
                <w:spacing w:val="0"/>
                <w:u w:val="none"/>
              </w:rPr>
              <w:t>2</w:t>
            </w:r>
            <w:r>
              <w:rPr>
                <w:i w:val="false"/>
                <w:strike w:val="false"/>
                <w:spacing w:val="0"/>
                <w:u w:val="none"/>
              </w:rPr>
              <w:t>.1.1、确定添加风险后，风险添加成功后，在对应模块下自动创建测试</w:t>
            </w:r>
            <w:r>
              <w:rPr>
                <w:i w:val="false"/>
                <w:strike w:val="false"/>
                <w:spacing w:val="0"/>
                <w:u w:val="none"/>
              </w:rPr>
              <w:t>需求</w:t>
            </w:r>
            <w:r>
              <w:rPr>
                <w:i w:val="false"/>
                <w:strike w:val="false"/>
                <w:spacing w:val="0"/>
                <w:u w:val="none"/>
              </w:rPr>
              <w:t>点类型（测试</w:t>
            </w:r>
            <w:r>
              <w:rPr>
                <w:i w:val="false"/>
                <w:strike w:val="false"/>
                <w:spacing w:val="0"/>
                <w:u w:val="none"/>
              </w:rPr>
              <w:t>需求</w:t>
            </w:r>
            <w:r>
              <w:rPr>
                <w:i w:val="false"/>
                <w:strike w:val="false"/>
                <w:spacing w:val="0"/>
                <w:u w:val="none"/>
              </w:rPr>
              <w:t>点类型为风险引入）节点和测试</w:t>
            </w:r>
            <w:r>
              <w:rPr>
                <w:i w:val="false"/>
                <w:strike w:val="false"/>
                <w:spacing w:val="0"/>
                <w:u w:val="none"/>
              </w:rPr>
              <w:t>需求</w:t>
            </w:r>
            <w:r>
              <w:rPr>
                <w:i w:val="false"/>
                <w:strike w:val="false"/>
                <w:spacing w:val="0"/>
                <w:u w:val="none"/>
              </w:rPr>
              <w:t>点节点（测试</w:t>
            </w:r>
            <w:r>
              <w:rPr>
                <w:i w:val="false"/>
                <w:strike w:val="false"/>
                <w:spacing w:val="0"/>
                <w:u w:val="none"/>
              </w:rPr>
              <w:t>需求</w:t>
            </w:r>
            <w:r>
              <w:rPr>
                <w:i w:val="false"/>
                <w:strike w:val="false"/>
                <w:spacing w:val="0"/>
                <w:u w:val="none"/>
              </w:rPr>
              <w:t>点取值为产品名称），用户可对其进行内容变更调整（详见原型）</w:t>
            </w:r>
          </w:p>
          <w:p>
            <w:pPr>
              <w:snapToGrid/>
              <w:spacing w:line="240"/>
              <w:rPr/>
            </w:pPr>
            <w:r>
              <w:rPr>
                <w:i w:val="false"/>
                <w:strike w:val="false"/>
                <w:spacing w:val="0"/>
                <w:u w:val="none"/>
              </w:rPr>
              <w:t>2</w:t>
            </w:r>
            <w:r>
              <w:rPr>
                <w:i w:val="false"/>
                <w:strike w:val="false"/>
                <w:spacing w:val="0"/>
                <w:u w:val="none"/>
              </w:rPr>
              <w:t>.1.2.1、如果从CR风险将所关联风险移除或添加风险，对在CR风险添加风险或自动生成的风险引入测试点不做同步。</w:t>
            </w:r>
          </w:p>
          <w:p>
            <w:pPr>
              <w:snapToGrid/>
              <w:spacing w:line="240"/>
              <w:rPr/>
            </w:pPr>
            <w:r>
              <w:rPr>
                <w:i w:val="false"/>
                <w:strike w:val="false"/>
                <w:spacing w:val="0"/>
                <w:u w:val="none"/>
              </w:rPr>
              <w:t>2</w:t>
            </w:r>
            <w:r>
              <w:rPr>
                <w:i w:val="false"/>
                <w:strike w:val="false"/>
                <w:spacing w:val="0"/>
                <w:u w:val="none"/>
              </w:rPr>
              <w:t>.2、取消则关掉该提示框不引入风险。</w:t>
            </w:r>
          </w:p>
          <w:p>
            <w:pPr>
              <w:numPr/>
              <w:pBdr>
                <w:bottom/>
              </w:pBdr>
              <w:snapToGrid/>
              <w:spacing w:line="240"/>
              <w:ind w:left="0"/>
              <w:rPr/>
            </w:pPr>
            <w:r>
              <w:rPr>
                <w:i w:val="false"/>
                <w:strike w:val="false"/>
                <w:spacing w:val="0"/>
                <w:u w:val="none"/>
              </w:rPr>
              <w:t>2</w:t>
            </w:r>
            <w:r>
              <w:rPr>
                <w:i w:val="false"/>
                <w:strike w:val="false"/>
                <w:spacing w:val="0"/>
                <w:u w:val="none"/>
              </w:rPr>
              <w:t>.3、当SIT阶段和UAT阶段关联同一模块风险时，风险不重复添加，但根据</w:t>
            </w:r>
            <w:r>
              <w:rPr>
                <w:i w:val="false"/>
                <w:strike w:val="false"/>
                <w:spacing w:val="0"/>
                <w:u w:val="none"/>
              </w:rPr>
              <w:t>3</w:t>
            </w:r>
            <w:r>
              <w:rPr>
                <w:i w:val="false"/>
                <w:strike w:val="false"/>
                <w:spacing w:val="0"/>
                <w:u w:val="none"/>
              </w:rPr>
              <w:t>.1.1的规则自动生成该模块的测试需求点。</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2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bottom/>
        </w:pBdr>
        <w:rPr/>
      </w:pPr>
      <w:r>
        <w:rPr/>
        <w:t>数据统计</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p>
          <w:p>
            <w:pPr>
              <w:rPr/>
            </w:pPr>
            <w:r>
              <w:rPr/>
              <w:drawing>
                <wp:inline distT="0" distB="0" distL="0" distR="0">
                  <wp:extent cx="1390650" cy="3662698"/>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l="0" t="0" r="0" b="0"/>
                          <a:stretch/>
                        </pic:blipFill>
                        <pic:spPr>
                          <a:xfrm rot="0">
                            <a:off x="0" y="0"/>
                            <a:ext cx="1390650" cy="3662698"/>
                          </a:xfrm>
                          <a:prstGeom prst="rect">
                            <a:avLst/>
                          </a:prstGeom>
                        </pic:spPr>
                      </pic:pic>
                    </a:graphicData>
                  </a:graphic>
                </wp:inline>
              </w:drawing>
            </w:r>
          </w:p>
          <w:p>
            <w:pPr>
              <w:numPr/>
              <w:pBdr>
                <w:bottom/>
              </w:pBd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line="240"/>
              <w:rPr/>
            </w:pPr>
            <w:r>
              <w:rPr>
                <w:i w:val="false"/>
                <w:strike w:val="false"/>
                <w:spacing w:val="0"/>
                <w:u w:val="none"/>
              </w:rPr>
              <w:t>1</w:t>
            </w:r>
            <w:r>
              <w:rPr>
                <w:i w:val="false"/>
                <w:strike w:val="false"/>
                <w:spacing w:val="0"/>
                <w:u w:val="none"/>
              </w:rPr>
              <w:t>、脑图左侧计数区域取数规则</w:t>
            </w:r>
          </w:p>
          <w:p>
            <w:pPr>
              <w:pBdr>
                <w:bottom/>
              </w:pBdr>
              <w:snapToGrid/>
              <w:spacing w:line="240"/>
              <w:rPr/>
            </w:pPr>
            <w:r>
              <w:rPr>
                <w:i w:val="false"/>
                <w:strike w:val="false"/>
                <w:spacing w:val="0"/>
                <w:u w:val="none"/>
              </w:rPr>
              <w:t>1</w:t>
            </w:r>
            <w:r>
              <w:rPr>
                <w:i w:val="false"/>
                <w:strike w:val="false"/>
                <w:spacing w:val="0"/>
                <w:u w:val="none"/>
              </w:rPr>
              <w:t>.1、系统、模块、测试点，取当前脑图中涉及到的所属阶段内相应对象的数量。</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8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maxfca"/>
        <w:numPr>
          <w:ilvl w:val="3"/>
          <w:numId w:val="1"/>
        </w:numPr>
        <w:rPr/>
      </w:pPr>
      <w:r>
        <w:rPr/>
        <w:t>手工添加需求测试点</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p>
          <w:p>
            <w:pPr>
              <w:rPr/>
            </w:pPr>
            <w:r>
              <w:rPr/>
              <w:drawing>
                <wp:inline distT="0" distB="0" distL="0" distR="0">
                  <wp:extent cx="4210050" cy="2313133"/>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rcRect l="0" t="0" r="0" b="0"/>
                          <a:stretch/>
                        </pic:blipFill>
                        <pic:spPr>
                          <a:xfrm rot="0">
                            <a:off x="0" y="0"/>
                            <a:ext cx="4210050" cy="2313133"/>
                          </a:xfrm>
                          <a:prstGeom prst="rect">
                            <a:avLst/>
                          </a:prstGeom>
                        </pic:spPr>
                      </pic:pic>
                    </a:graphicData>
                  </a:graphic>
                </wp:inline>
              </w:drawing>
            </w:r>
            <w:r>
              <w:rPr/>
              <w:drawing>
                <wp:inline distT="0" distB="0" distL="0" distR="0">
                  <wp:extent cx="4467225" cy="233944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rcRect l="0" t="0" r="0" b="0"/>
                          <a:stretch/>
                        </pic:blipFill>
                        <pic:spPr>
                          <a:xfrm rot="0">
                            <a:off x="0" y="0"/>
                            <a:ext cx="4467225" cy="2339446"/>
                          </a:xfrm>
                          <a:prstGeom prst="rect">
                            <a:avLst/>
                          </a:prstGeom>
                        </pic:spPr>
                      </pic:pic>
                    </a:graphicData>
                  </a:graphic>
                </wp:inline>
              </w:drawing>
            </w:r>
          </w:p>
          <w:p>
            <w:pPr>
              <w:rPr/>
            </w:pPr>
          </w:p>
          <w:p>
            <w:pPr>
              <w:numPr/>
              <w:pBdr/>
              <w:snapToGrid/>
              <w:spacing w:before="0" w:after="0" w:line="360"/>
              <w:ind w:left="0" w:right="0"/>
              <w:jc w:val="both"/>
              <w:rPr>
                <w:b/>
              </w:rPr>
            </w:pPr>
            <w:r>
              <w:rPr>
                <w:b/>
              </w:rPr>
              <w:t xml:space="preserve">                                              添加接口节点                                                                                  添加测试需求点</w:t>
            </w:r>
          </w:p>
          <w:p>
            <w:pPr>
              <w:numPr/>
              <w:pBdr>
                <w:bottom/>
              </w:pBdr>
              <w:snapToGrid/>
              <w:spacing w:before="0" w:after="0" w:line="360"/>
              <w:ind w:left="0" w:right="0"/>
              <w:jc w:val="both"/>
              <w:rPr/>
            </w:pPr>
            <w:r>
              <w:rPr/>
              <w:drawing>
                <wp:inline distT="0" distB="0" distL="0" distR="0">
                  <wp:extent cx="8714740" cy="467901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8714740" cy="4679010"/>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
              </w:numPr>
              <w:pBdr/>
              <w:snapToGrid/>
              <w:spacing w:line="240"/>
              <w:rPr/>
            </w:pPr>
            <w:r>
              <w:rPr/>
              <w:t>选中业务模块或业务功能添加接口；</w:t>
            </w:r>
          </w:p>
          <w:p>
            <w:pPr>
              <w:numPr>
                <w:ilvl w:val="0"/>
                <w:numId w:val="3"/>
              </w:numPr>
              <w:pBdr/>
              <w:snapToGrid/>
              <w:spacing w:line="240"/>
              <w:ind/>
              <w:rPr/>
            </w:pPr>
            <w:r>
              <w:rPr/>
              <w:t>选种接口添加测试需求点；</w:t>
            </w:r>
          </w:p>
          <w:p>
            <w:pPr>
              <w:numPr>
                <w:ilvl w:val="0"/>
                <w:numId w:val="3"/>
              </w:numPr>
              <w:pBdr/>
              <w:snapToGrid/>
              <w:spacing w:line="240"/>
              <w:ind/>
              <w:rPr/>
            </w:pPr>
            <w:r>
              <w:rPr/>
              <w:t>保存即可生成当前模块下的测试需求点；</w:t>
            </w:r>
          </w:p>
          <w:p>
            <w:pPr>
              <w:numPr>
                <w:ilvl w:val="0"/>
                <w:numId w:val="3"/>
              </w:numPr>
              <w:pBdr/>
              <w:snapToGrid/>
              <w:spacing w:line="240"/>
              <w:ind/>
              <w:rPr/>
            </w:pPr>
            <w:r>
              <w:rPr/>
              <w:t>测试需求点生成规则同原规则结构；</w:t>
            </w:r>
          </w:p>
          <w:p>
            <w:pPr>
              <w:numPr>
                <w:ilvl w:val="0"/>
                <w:numId w:val="3"/>
              </w:numPr>
              <w:pBdr>
                <w:bottom/>
              </w:pBdr>
              <w:snapToGrid/>
              <w:spacing w:line="240"/>
              <w:ind/>
              <w:rPr/>
            </w:pPr>
            <w:r>
              <w:rPr/>
              <w:t>接口节点和测试需求点在现有基础上进行内容编辑，是更新操作，非新建一条测试需求点，且对现有测试需求点关联关系无影响。</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maxfca"/>
        <w:numPr>
          <w:ilvl w:val="3"/>
          <w:numId w:val="1"/>
        </w:numPr>
        <w:rPr/>
      </w:pPr>
      <w:r>
        <w:rPr/>
        <w:t>接口文档解析</w:t>
      </w:r>
    </w:p>
    <w:p>
      <w:pPr>
        <w:pStyle w:val="ablt93"/>
        <w:pBdr>
          <w:bottom/>
        </w:pBdr>
        <w:ind/>
        <w:rPr/>
      </w:pP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11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rPr/>
      </w:pPr>
      <w:r>
        <w:rPr/>
        <w:t>测分任务</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drawing>
                <wp:inline distT="0" distB="0" distL="0" distR="0">
                  <wp:extent cx="4562475" cy="251113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4562475" cy="2511130"/>
                          </a:xfrm>
                          <a:prstGeom prst="rect">
                            <a:avLst/>
                          </a:prstGeom>
                        </pic:spPr>
                      </pic:pic>
                    </a:graphicData>
                  </a:graphic>
                </wp:inline>
              </w:drawing>
            </w:r>
          </w:p>
          <w:p>
            <w:pPr>
              <w:numPr/>
              <w:pBdr/>
              <w:rPr/>
            </w:pPr>
            <w:r>
              <w:rPr/>
              <w:drawing>
                <wp:inline distT="0" distB="0" distL="0" distR="0">
                  <wp:extent cx="5676900" cy="314864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rcRect l="0" t="0" r="0" b="0"/>
                          <a:stretch/>
                        </pic:blipFill>
                        <pic:spPr>
                          <a:xfrm rot="0">
                            <a:off x="0" y="0"/>
                            <a:ext cx="5676900" cy="3148640"/>
                          </a:xfrm>
                          <a:prstGeom prst="rect">
                            <a:avLst/>
                          </a:prstGeom>
                        </pic:spPr>
                      </pic:pic>
                    </a:graphicData>
                  </a:graphic>
                </wp:inline>
              </w:drawing>
            </w:r>
          </w:p>
          <w:p>
            <w:pPr>
              <w:numPr/>
              <w:pBdr/>
              <w:rPr/>
            </w:pPr>
            <w:r>
              <w:rPr/>
              <w:drawing>
                <wp:inline distT="0" distB="0" distL="0" distR="0">
                  <wp:extent cx="5668206" cy="3175048"/>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l="0" t="0" r="0" b="0"/>
                          <a:stretch/>
                        </pic:blipFill>
                        <pic:spPr>
                          <a:xfrm rot="0">
                            <a:off x="0" y="0"/>
                            <a:ext cx="5668206" cy="3175048"/>
                          </a:xfrm>
                          <a:prstGeom prst="rect">
                            <a:avLst/>
                          </a:prstGeom>
                        </pic:spPr>
                      </pic:pic>
                    </a:graphicData>
                  </a:graphic>
                </wp:inline>
              </w:drawing>
            </w:r>
          </w:p>
          <w:p>
            <w:pPr>
              <w:numPr/>
              <w:rPr/>
            </w:pPr>
            <w:r>
              <w:rPr/>
              <w:drawing>
                <wp:inline distT="0" distB="0" distL="0" distR="0">
                  <wp:extent cx="8714740" cy="318651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8714740" cy="3186512"/>
                          </a:xfrm>
                          <a:prstGeom prst="rect">
                            <a:avLst/>
                          </a:prstGeom>
                        </pic:spPr>
                      </pic:pic>
                    </a:graphicData>
                  </a:graphic>
                </wp:inline>
              </w:drawing>
            </w:r>
          </w:p>
          <w:p>
            <w:pPr>
              <w:numPr/>
              <w:pBdr>
                <w:bottom/>
              </w:pBdr>
              <w:snapToGrid/>
              <w:spacing w:before="0" w:after="0" w:line="360"/>
              <w:ind w:left="0" w:right="0"/>
              <w:jc w:val="both"/>
              <w:rPr>
                <w:b/>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line="240"/>
              <w:ind w:hanging="0"/>
              <w:jc w:val="left"/>
              <w:rPr/>
            </w:pPr>
            <w:r>
              <w:rPr>
                <w:rFonts w:ascii="ArialMT" w:hAnsi="ArialMT" w:eastAsia="ArialMT" w:cs="ArialMT"/>
                <w:i w:val="false"/>
                <w:strike w:val="false"/>
                <w:color w:val="333333"/>
                <w:spacing w:val="0"/>
                <w:sz w:val="20"/>
                <w:u w:val="none"/>
              </w:rPr>
              <w:t>1</w:t>
            </w:r>
            <w:r>
              <w:rPr>
                <w:rFonts w:ascii="PingFang SC" w:hAnsi="PingFang SC" w:eastAsia="PingFang SC" w:cs="PingFang SC"/>
                <w:i w:val="false"/>
                <w:strike w:val="false"/>
                <w:color w:val="333333"/>
                <w:spacing w:val="0"/>
                <w:sz w:val="20"/>
                <w:u w:val="none"/>
              </w:rPr>
              <w:t>、在线路图、</w:t>
            </w:r>
            <w:r>
              <w:rPr>
                <w:rFonts w:ascii="ArialMT" w:hAnsi="ArialMT" w:eastAsia="ArialMT" w:cs="ArialMT"/>
                <w:i w:val="false"/>
                <w:strike w:val="false"/>
                <w:color w:val="333333"/>
                <w:spacing w:val="0"/>
                <w:sz w:val="20"/>
                <w:u w:val="none"/>
              </w:rPr>
              <w:t>CR</w:t>
            </w:r>
            <w:r>
              <w:rPr>
                <w:rFonts w:ascii="PingFang SC" w:hAnsi="PingFang SC" w:eastAsia="PingFang SC" w:cs="PingFang SC"/>
                <w:i w:val="false"/>
                <w:strike w:val="false"/>
                <w:color w:val="333333"/>
                <w:spacing w:val="0"/>
                <w:sz w:val="20"/>
                <w:u w:val="none"/>
              </w:rPr>
              <w:t>任务增加测试需求分析任务功能，该功能增、删、改逻辑同测试案例设计保持一致。</w:t>
            </w:r>
          </w:p>
          <w:p>
            <w:pPr>
              <w:pBdr/>
              <w:snapToGrid/>
              <w:spacing w:line="240"/>
              <w:ind w:hanging="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2、具备测试需求分析任务的实施人具备对测试需求页签的操作权限，不受脑图中是否将该模块分配给当前实施人的限制。</w:t>
            </w:r>
          </w:p>
          <w:p>
            <w:pPr>
              <w:pBdr>
                <w:bottom/>
              </w:pBdr>
              <w:snapToGrid/>
              <w:spacing w:line="240"/>
              <w:ind w:hanging="0"/>
              <w:jc w:val="left"/>
              <w:rPr>
                <w:rFonts w:ascii="PingFang SC" w:hAnsi="PingFang SC" w:eastAsia="PingFang SC" w:cs="PingFang SC"/>
                <w:i w:val="false"/>
                <w:strike w:val="false"/>
                <w:color w:val="333333"/>
                <w:spacing w:val="0"/>
                <w:sz w:val="20"/>
                <w:u w:val="none"/>
              </w:rPr>
            </w:pPr>
            <w:r>
              <w:rPr/>
              <w:t>3、</w:t>
            </w:r>
            <w:r>
              <w:rPr>
                <w:rFonts w:ascii="PingFang SC" w:hAnsi="PingFang SC" w:eastAsia="PingFang SC" w:cs="PingFang SC"/>
                <w:i w:val="false"/>
                <w:strike w:val="false"/>
                <w:color w:val="333333"/>
                <w:spacing w:val="0"/>
                <w:sz w:val="20"/>
                <w:u w:val="none"/>
              </w:rPr>
              <w:t>脑图节点不加锁，所有被分配任务的测试分析人员都可编辑</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1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ablt93"/>
        <w:pBdr>
          <w:bottom/>
        </w:pBdr>
        <w:ind/>
        <w:rPr/>
      </w:pPr>
    </w:p>
    <w:p>
      <w:pPr>
        <w:pStyle w:val="maxfca"/>
        <w:numPr>
          <w:ilvl w:val="3"/>
          <w:numId w:val="1"/>
        </w:numPr>
        <w:pBdr>
          <w:bottom/>
        </w:pBdr>
        <w:rPr/>
      </w:pPr>
      <w:r>
        <w:rPr/>
        <w:t>分配任务</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drawing>
                <wp:inline distT="0" distB="0" distL="0" distR="0">
                  <wp:extent cx="4429125" cy="2874772"/>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4429125" cy="2874772"/>
                          </a:xfrm>
                          <a:prstGeom prst="rect">
                            <a:avLst/>
                          </a:prstGeom>
                        </pic:spPr>
                      </pic:pic>
                    </a:graphicData>
                  </a:graphic>
                </wp:inline>
              </w:drawing>
            </w:r>
            <w:r>
              <w:rPr/>
              <w:drawing>
                <wp:inline distT="0" distB="0" distL="0" distR="0">
                  <wp:extent cx="2854402" cy="1548466"/>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rcRect l="0" t="0" r="0" b="0"/>
                          <a:stretch/>
                        </pic:blipFill>
                        <pic:spPr>
                          <a:xfrm rot="0">
                            <a:off x="0" y="0"/>
                            <a:ext cx="2854402" cy="1548466"/>
                          </a:xfrm>
                          <a:prstGeom prst="rect">
                            <a:avLst/>
                          </a:prstGeom>
                        </pic:spPr>
                      </pic:pic>
                    </a:graphicData>
                  </a:graphic>
                </wp:inline>
              </w:drawing>
            </w:r>
          </w:p>
          <w:p>
            <w:pPr>
              <w:numPr/>
              <w:pBdr/>
              <w:rPr/>
            </w:pPr>
            <w:r>
              <w:rPr/>
              <w:drawing>
                <wp:inline distT="0" distB="0" distL="0" distR="0">
                  <wp:extent cx="2181225" cy="89535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2181225" cy="895350"/>
                          </a:xfrm>
                          <a:prstGeom prst="rect">
                            <a:avLst/>
                          </a:prstGeom>
                        </pic:spPr>
                      </pic:pic>
                    </a:graphicData>
                  </a:graphic>
                </wp:inline>
              </w:drawing>
            </w:r>
          </w:p>
          <w:p>
            <w:pPr>
              <w:numPr/>
              <w:pBdr>
                <w:bottom/>
              </w:pBdr>
              <w:rPr/>
            </w:pPr>
            <w:r>
              <w:rPr/>
              <w:drawing>
                <wp:inline distT="0" distB="0" distL="0" distR="0">
                  <wp:extent cx="8714740" cy="368967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8714740" cy="3689677"/>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4"/>
              </w:numPr>
              <w:pBdr/>
              <w:snapToGrid/>
              <w:spacing w:line="240"/>
              <w:ind/>
              <w:rPr/>
            </w:pPr>
            <w:r>
              <w:rPr/>
              <w:t>涉及脑图分配任务、CR任务、线路图功能</w:t>
            </w:r>
          </w:p>
          <w:p>
            <w:pPr>
              <w:pBdr/>
              <w:snapToGrid/>
              <w:spacing w:line="240"/>
              <w:ind w:left="0"/>
              <w:rPr/>
            </w:pPr>
            <w:r>
              <w:rPr/>
              <w:t>注：分配任务功能主要对当前CR测分脑图的权限控制，该功能上线后只允许当前CR下的测试经理、实施经理和测分任务的实施人操作当前CR的脑图。测试经理、实施经理可以操作脑图的全部功能，实施人员允许操作除添加系统、添加模块、分配任务以外的全部功能。</w:t>
            </w:r>
          </w:p>
          <w:p>
            <w:pPr>
              <w:pBdr/>
              <w:snapToGrid/>
              <w:spacing w:line="240"/>
              <w:ind w:left="0"/>
              <w:rPr/>
            </w:pPr>
          </w:p>
          <w:p>
            <w:pPr>
              <w:pBdr/>
              <w:snapToGrid/>
              <w:spacing w:line="240"/>
              <w:ind w:left="0"/>
              <w:rPr/>
            </w:pPr>
            <w:r>
              <w:rPr/>
              <w:t>1、分配任务时只允许《测试经理、实施经理》将业务模块做为任务进行分配，可多选模块一键分配，也可单模块分配；</w:t>
            </w:r>
          </w:p>
          <w:p>
            <w:pPr>
              <w:pBdr/>
              <w:snapToGrid/>
              <w:spacing w:line="240"/>
              <w:ind w:left="0"/>
              <w:rPr/>
            </w:pPr>
            <w:r>
              <w:rPr/>
              <w:t>1.1、当选择一级模块后激活分配任务功能，分配任务时，自动生成一条测试需求分析任务，然后推送给对应的负责人。</w:t>
            </w:r>
          </w:p>
          <w:p>
            <w:pPr>
              <w:pBdr/>
              <w:snapToGrid/>
              <w:spacing w:line="240"/>
              <w:ind w:left="0"/>
              <w:rPr/>
            </w:pPr>
            <w:r>
              <w:rPr/>
              <w:t>1.1.1、测试需求分析任务包含：任务名称、测试阶段、实施人、开始时间、截止时间、任务描述。</w:t>
            </w:r>
          </w:p>
          <w:p>
            <w:pPr>
              <w:pBdr/>
              <w:snapToGrid/>
              <w:spacing w:line="240"/>
              <w:ind w:left="0"/>
              <w:rPr/>
            </w:pPr>
            <w:r>
              <w:rPr/>
              <w:t>1.1.1.1、任务名称自动生成：CR编号_测试需求分析_任务编号。任务编号规则与测试设计和执行任务逻辑一致。</w:t>
            </w:r>
          </w:p>
          <w:p>
            <w:pPr>
              <w:pBdr/>
              <w:snapToGrid/>
              <w:spacing w:line="240"/>
              <w:ind w:left="0"/>
              <w:rPr/>
            </w:pPr>
            <w:r>
              <w:rPr/>
              <w:t>1.1.1.2、测试阶段取分配任务时所在阶段，实施人取分配任务时所选择的用户，开始时间、截止时间取线路图的测试需求分析的时间。</w:t>
            </w:r>
          </w:p>
          <w:p>
            <w:pPr>
              <w:pBdr/>
              <w:snapToGrid/>
              <w:spacing w:line="240"/>
              <w:ind w:left="0"/>
              <w:rPr/>
            </w:pPr>
            <w:r>
              <w:rPr/>
              <w:t>1.2、同一CR同一阶段一个实施人只允许有一个测试分析任务，如果对1个CR下同一人多次分配不再重新创建任务，只在脑图上标记上实施人姓名不重新生成任务。</w:t>
            </w:r>
          </w:p>
          <w:p>
            <w:pPr>
              <w:pBdr/>
              <w:snapToGrid/>
              <w:spacing w:line="240"/>
              <w:ind w:left="0"/>
              <w:rPr/>
            </w:pPr>
            <w:r>
              <w:rPr/>
              <w:t>1.3、分配任务后对应实施人可在我的待办点击任务信息直接定位到该CR下的测分任务页面查看操作。</w:t>
            </w:r>
          </w:p>
          <w:p>
            <w:pPr>
              <w:pBdr/>
              <w:snapToGrid/>
              <w:spacing w:line="240"/>
              <w:ind w:left="0"/>
              <w:rPr/>
            </w:pPr>
          </w:p>
          <w:p>
            <w:pPr>
              <w:pBdr/>
              <w:snapToGrid/>
              <w:spacing w:line="240"/>
              <w:ind w:left="0"/>
              <w:rPr/>
            </w:pPr>
            <w:r>
              <w:rPr/>
              <w:t>2、测试分析任务创建成功后任务状态默认《未开始》，当实施人在当前任务操作过保存后，任务状态变更为《进行中》，当操作结束任务后任务状态变更为《已完成》。</w:t>
            </w:r>
          </w:p>
          <w:p>
            <w:pPr>
              <w:pBdr/>
              <w:snapToGrid/>
              <w:spacing w:line="240"/>
              <w:ind w:left="0"/>
              <w:rPr/>
            </w:pPr>
            <w:r>
              <w:rPr/>
              <w:t>2.1、任务状态为已完成后，当前实施人不再具备对脑图的操作权限。</w:t>
            </w:r>
          </w:p>
          <w:p>
            <w:pPr>
              <w:pBdr/>
              <w:snapToGrid/>
              <w:spacing w:line="240"/>
              <w:ind w:left="0"/>
              <w:rPr/>
            </w:pPr>
          </w:p>
          <w:p>
            <w:pPr>
              <w:pBdr/>
              <w:snapToGrid/>
              <w:spacing w:line="240"/>
              <w:ind w:left="0"/>
              <w:rPr/>
            </w:pPr>
            <w:r>
              <w:rPr/>
              <w:t>3、同一模块不可被重复分配多人，如果当前模块已分配，再次分配任务则替换原有用户，同时判断新用户是否在当前CR已有测分任务，如有则不重新创建，如无则自动创建新的测试分析任务。不对原有用户测试需求分析任务进行任何操作。</w:t>
            </w:r>
          </w:p>
          <w:p>
            <w:pPr>
              <w:pBdr/>
              <w:snapToGrid/>
              <w:spacing w:line="240"/>
              <w:ind w:left="0"/>
              <w:rPr/>
            </w:pPr>
            <w:r>
              <w:rPr/>
              <w:t>4、模块分配任务后不支持取消，只能通过分配任务再次重新分配。</w:t>
            </w:r>
          </w:p>
          <w:p>
            <w:pPr>
              <w:pBdr/>
              <w:snapToGrid/>
              <w:spacing w:line="240"/>
              <w:ind w:left="0"/>
              <w:rPr/>
            </w:pPr>
            <w:r>
              <w:rPr/>
              <w:t>5、如果未选择模块直接选择分配任务，则提示：请选择业务模块进行任务分配。</w:t>
            </w:r>
          </w:p>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1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rPr/>
      </w:pPr>
      <w:r>
        <w:rPr/>
        <w:t>案例设计</w:t>
      </w:r>
    </w:p>
    <w:tbl>
      <w:tblPr>
        <w:tblStyle w:val="x2bstg"/>
        <w:jc w:val="center"/>
        <w:tblInd w:w="0"/>
        <w:tblLayout w:type="fixed"/>
        <w:tblLook/>
      </w:tblPr>
      <w:tblGrid>
        <w:gridCol w:w="13955"/>
      </w:tblGrid>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p>
        </w:tc>
      </w:tr>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通过大模型辅助生成测试需求点，详细规则描述，见原型内描述。</w:t>
            </w:r>
          </w:p>
        </w:tc>
      </w:tr>
    </w:tbl>
    <w:p>
      <w:pPr>
        <w:pStyle w:val="ablt93"/>
        <w:pBdr/>
        <w:ind/>
        <w:rPr/>
      </w:pPr>
    </w:p>
    <w:p>
      <w:pPr>
        <w:pStyle w:val="maxfca"/>
        <w:numPr>
          <w:ilvl w:val="3"/>
          <w:numId w:val="1"/>
        </w:numPr>
        <w:rPr/>
      </w:pPr>
      <w:r>
        <w:rPr/>
        <w:t>AI测试分析</w:t>
      </w:r>
    </w:p>
    <w:tbl>
      <w:tblPr>
        <w:tblStyle w:val="x2bstg"/>
        <w:jc w:val="center"/>
        <w:tblInd w:w="0"/>
        <w:tblLayout w:type="fixed"/>
        <w:tblLook/>
      </w:tblPr>
      <w:tblGrid>
        <w:gridCol w:w="13955"/>
      </w:tblGrid>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drawing>
                <wp:inline distT="0" distB="0" distL="0" distR="0">
                  <wp:extent cx="8714740" cy="324850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8714740" cy="3248505"/>
                          </a:xfrm>
                          <a:prstGeom prst="rect">
                            <a:avLst/>
                          </a:prstGeom>
                        </pic:spPr>
                      </pic:pic>
                    </a:graphicData>
                  </a:graphic>
                </wp:inline>
              </w:drawing>
            </w:r>
          </w:p>
          <w:p>
            <w:pPr>
              <w:numPr/>
              <w:pBdr/>
              <w:rPr/>
            </w:pPr>
            <w:r>
              <w:rPr/>
              <w:drawing>
                <wp:inline distT="0" distB="0" distL="0" distR="0">
                  <wp:extent cx="4371975" cy="322355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l="0" t="0" r="0" b="0"/>
                          <a:stretch/>
                        </pic:blipFill>
                        <pic:spPr>
                          <a:xfrm rot="0">
                            <a:off x="0" y="0"/>
                            <a:ext cx="4371975" cy="3223550"/>
                          </a:xfrm>
                          <a:prstGeom prst="rect">
                            <a:avLst/>
                          </a:prstGeom>
                        </pic:spPr>
                      </pic:pic>
                    </a:graphicData>
                  </a:graphic>
                </wp:inline>
              </w:drawing>
            </w:r>
          </w:p>
          <w:p>
            <w:pPr>
              <w:numPr/>
              <w:pBdr/>
              <w:rPr/>
            </w:pPr>
            <w:r>
              <w:rPr/>
              <w:t xml:space="preserve">                                                 点击AI测试分析</w:t>
            </w:r>
          </w:p>
          <w:p>
            <w:pPr>
              <w:numPr/>
              <w:pBdr/>
              <w:rPr/>
            </w:pPr>
          </w:p>
          <w:p>
            <w:pPr>
              <w:numPr/>
              <w:pBdr/>
              <w:rPr/>
            </w:pPr>
            <w:r>
              <w:rPr/>
              <w:drawing>
                <wp:inline distT="0" distB="0" distL="0" distR="0">
                  <wp:extent cx="6743700" cy="3492439"/>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rcRect l="0" t="0" r="0" b="0"/>
                          <a:stretch/>
                        </pic:blipFill>
                        <pic:spPr>
                          <a:xfrm rot="0">
                            <a:off x="0" y="0"/>
                            <a:ext cx="6743700" cy="3492439"/>
                          </a:xfrm>
                          <a:prstGeom prst="rect">
                            <a:avLst/>
                          </a:prstGeom>
                        </pic:spPr>
                      </pic:pic>
                    </a:graphicData>
                  </a:graphic>
                </wp:inline>
              </w:drawing>
            </w:r>
          </w:p>
          <w:p>
            <w:pPr>
              <w:numPr/>
              <w:pBdr>
                <w:bottom/>
              </w:pBdr>
              <w:rPr/>
            </w:pPr>
          </w:p>
        </w:tc>
      </w:tr>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line="240"/>
              <w:rPr/>
            </w:pPr>
            <w:r>
              <w:rPr>
                <w:i w:val="false"/>
                <w:strike w:val="false"/>
                <w:spacing w:val="0"/>
                <w:u w:val="none"/>
              </w:rPr>
              <w:t>优化功能</w:t>
            </w:r>
          </w:p>
          <w:p>
            <w:pPr>
              <w:snapToGrid/>
              <w:spacing w:line="240"/>
              <w:rPr/>
            </w:pPr>
            <w:r>
              <w:rPr>
                <w:i w:val="false"/>
                <w:strike w:val="false"/>
                <w:spacing w:val="0"/>
                <w:u w:val="none"/>
              </w:rPr>
              <w:t>1、增加测试需求点类型标签。</w:t>
            </w:r>
          </w:p>
          <w:p>
            <w:pPr>
              <w:snapToGrid/>
              <w:spacing w:line="240"/>
              <w:rPr/>
            </w:pPr>
          </w:p>
          <w:p>
            <w:pPr>
              <w:snapToGrid/>
              <w:spacing w:line="240"/>
              <w:rPr/>
            </w:pPr>
            <w:r>
              <w:rPr>
                <w:i w:val="false"/>
                <w:strike w:val="false"/>
                <w:spacing w:val="0"/>
                <w:u w:val="none"/>
              </w:rPr>
              <w:t>AI测试需求分析</w:t>
            </w:r>
          </w:p>
          <w:p>
            <w:pPr>
              <w:snapToGrid/>
              <w:spacing w:line="240"/>
              <w:rPr/>
            </w:pPr>
            <w:r>
              <w:rPr>
                <w:i w:val="false"/>
                <w:strike w:val="false"/>
                <w:spacing w:val="0"/>
                <w:u w:val="none"/>
              </w:rPr>
              <w:t>1、当所选脑图节点为《接口需求》标签类型可触发AI测试分析。</w:t>
            </w:r>
          </w:p>
          <w:p>
            <w:pPr>
              <w:snapToGrid/>
              <w:spacing w:line="240"/>
              <w:rPr/>
            </w:pPr>
            <w:r>
              <w:rPr>
                <w:i w:val="false"/>
                <w:strike w:val="false"/>
                <w:spacing w:val="0"/>
                <w:u w:val="none"/>
              </w:rPr>
              <w:t>2、如果未定位在接口需求标签节点，AI测试分析置灰显示，鼠标悬浮后提示：请选择具有《接口需求》标签的节点进行体验。</w:t>
            </w:r>
          </w:p>
          <w:p>
            <w:pPr>
              <w:snapToGrid/>
              <w:spacing w:line="240"/>
              <w:rPr/>
            </w:pPr>
          </w:p>
          <w:p>
            <w:pPr>
              <w:snapToGrid/>
              <w:spacing w:line="240"/>
              <w:rPr/>
            </w:pPr>
            <w:r>
              <w:rPr>
                <w:i w:val="false"/>
                <w:strike w:val="false"/>
                <w:spacing w:val="0"/>
                <w:u w:val="none"/>
              </w:rPr>
              <w:t>测试需求点分析弹窗</w:t>
            </w:r>
          </w:p>
          <w:p>
            <w:pPr>
              <w:snapToGrid/>
              <w:spacing w:line="240"/>
              <w:rPr/>
            </w:pPr>
            <w:r>
              <w:rPr>
                <w:i w:val="false"/>
                <w:strike w:val="false"/>
                <w:spacing w:val="0"/>
                <w:u w:val="none"/>
              </w:rPr>
              <w:t>接口信息：</w:t>
            </w:r>
          </w:p>
          <w:p>
            <w:pPr>
              <w:snapToGrid/>
              <w:spacing w:line="240"/>
              <w:rPr/>
            </w:pPr>
            <w:r>
              <w:rPr>
                <w:i w:val="false"/>
                <w:strike w:val="false"/>
                <w:spacing w:val="0"/>
                <w:u w:val="none"/>
              </w:rPr>
              <w:t>1.文本框，由用户进行录入，接口内容长度10000。</w:t>
            </w:r>
          </w:p>
          <w:p>
            <w:pPr>
              <w:snapToGrid/>
              <w:spacing w:line="240"/>
              <w:rPr/>
            </w:pPr>
          </w:p>
          <w:p>
            <w:pPr>
              <w:snapToGrid/>
              <w:spacing w:line="240"/>
              <w:rPr/>
            </w:pPr>
            <w:r>
              <w:rPr>
                <w:i w:val="false"/>
                <w:strike w:val="false"/>
                <w:spacing w:val="0"/>
                <w:u w:val="none"/>
              </w:rPr>
              <w:t>测试需求点类型：</w:t>
            </w:r>
          </w:p>
          <w:p>
            <w:pPr>
              <w:snapToGrid/>
              <w:spacing w:line="240"/>
              <w:rPr/>
            </w:pPr>
            <w:r>
              <w:rPr>
                <w:i w:val="false"/>
                <w:strike w:val="false"/>
                <w:spacing w:val="0"/>
                <w:u w:val="none"/>
              </w:rPr>
              <w:t>1、测试需求点类型通过《团队设置中心-AI测试配置》进行配置，显示提示词类型为测试需求点的内容。</w:t>
            </w:r>
          </w:p>
          <w:p>
            <w:pPr>
              <w:snapToGrid/>
              <w:spacing w:line="240"/>
              <w:rPr/>
            </w:pPr>
            <w:r>
              <w:rPr>
                <w:i w:val="false"/>
                <w:strike w:val="false"/>
                <w:spacing w:val="0"/>
                <w:u w:val="none"/>
              </w:rPr>
              <w:t>2、显示顺序根据提示词配置的排序由小到大显示。</w:t>
            </w:r>
          </w:p>
          <w:p>
            <w:pPr>
              <w:snapToGrid/>
              <w:spacing w:line="240"/>
              <w:rPr/>
            </w:pPr>
            <w:r>
              <w:rPr>
                <w:i w:val="false"/>
                <w:strike w:val="false"/>
                <w:spacing w:val="0"/>
                <w:u w:val="none"/>
              </w:rPr>
              <w:t>3、支持测试需求点类型全部选择或全不选择。</w:t>
            </w:r>
          </w:p>
          <w:p>
            <w:pPr>
              <w:snapToGrid/>
              <w:spacing w:line="240"/>
              <w:rPr/>
            </w:pPr>
            <w:r>
              <w:rPr>
                <w:i w:val="false"/>
                <w:strike w:val="false"/>
                <w:spacing w:val="0"/>
                <w:u w:val="none"/>
              </w:rPr>
              <w:t>4、点击生成将勾选的提示词逐条发送给大模型，如果未勾选维度点击生成则提示用户勾选生成维度。</w:t>
            </w:r>
          </w:p>
          <w:p>
            <w:pPr>
              <w:snapToGrid/>
              <w:spacing w:line="240"/>
              <w:rPr/>
            </w:pPr>
            <w:r>
              <w:rPr>
                <w:i w:val="false"/>
                <w:strike w:val="false"/>
                <w:spacing w:val="0"/>
                <w:u w:val="none"/>
              </w:rPr>
              <w:t>4.1、如果勾选的测试需求点类型在配置时是否连接知识库为是，则弹出知识库录入信息弹窗，连接知识的测试需求点类型生成规则详见知识库规则。</w:t>
            </w:r>
          </w:p>
          <w:p>
            <w:pPr>
              <w:snapToGrid/>
              <w:spacing w:line="240"/>
              <w:rPr/>
            </w:pPr>
          </w:p>
          <w:p>
            <w:pPr>
              <w:snapToGrid/>
              <w:spacing w:line="240"/>
              <w:rPr/>
            </w:pPr>
            <w:r>
              <w:rPr>
                <w:i w:val="false"/>
                <w:strike w:val="false"/>
                <w:spacing w:val="0"/>
                <w:u w:val="none"/>
              </w:rPr>
              <w:t>生成结果</w:t>
            </w:r>
          </w:p>
          <w:p>
            <w:pPr>
              <w:snapToGrid/>
              <w:spacing w:line="240"/>
              <w:rPr/>
            </w:pPr>
            <w:r>
              <w:rPr>
                <w:i w:val="false"/>
                <w:strike w:val="false"/>
                <w:spacing w:val="0"/>
                <w:u w:val="none"/>
              </w:rPr>
              <w:t>1、将大模型返回的结果以测试需求点维度分组输出到测试需求点列表。</w:t>
            </w:r>
          </w:p>
          <w:p>
            <w:pPr>
              <w:snapToGrid/>
              <w:spacing w:line="240"/>
              <w:rPr/>
            </w:pPr>
            <w:r>
              <w:rPr>
                <w:i w:val="false"/>
                <w:strike w:val="false"/>
                <w:spacing w:val="0"/>
                <w:u w:val="none"/>
              </w:rPr>
              <w:t>1.1、输出内容：测试需求点类型、测试需求点、重要性（枚举：高中低，支持用户修改，现阶段开发时预留该字段，默认值为空）。</w:t>
            </w:r>
          </w:p>
          <w:p>
            <w:pPr>
              <w:snapToGrid/>
              <w:spacing w:line="240"/>
              <w:rPr/>
            </w:pPr>
            <w:r>
              <w:rPr>
                <w:i w:val="false"/>
                <w:strike w:val="false"/>
                <w:spacing w:val="0"/>
                <w:u w:val="none"/>
              </w:rPr>
              <w:t>2、用户可以选择需要采纳的测试需求点或者重新生成测试需求点.</w:t>
            </w:r>
          </w:p>
          <w:p>
            <w:pPr>
              <w:snapToGrid/>
              <w:spacing w:line="240"/>
              <w:rPr/>
            </w:pPr>
            <w:r>
              <w:rPr>
                <w:i w:val="false"/>
                <w:strike w:val="false"/>
                <w:spacing w:val="0"/>
                <w:u w:val="none"/>
              </w:rPr>
              <w:t>2.1、点击采纳后将接口信息带入到《所选接口》的备注、将所勾选的测试需求点类型和测试需求点带入所选接口的子节点，并打上测试需求点类型和测试需求点标签。</w:t>
            </w:r>
          </w:p>
          <w:p>
            <w:pPr>
              <w:snapToGrid/>
              <w:spacing w:line="240"/>
              <w:rPr/>
            </w:pPr>
            <w:r>
              <w:rPr>
                <w:i w:val="false"/>
                <w:strike w:val="false"/>
                <w:spacing w:val="0"/>
                <w:u w:val="none"/>
              </w:rPr>
              <w:t>2.2、如果未勾选则提示用户：请勾选采纳的测试需求点。</w:t>
            </w:r>
          </w:p>
          <w:p>
            <w:pPr>
              <w:snapToGrid/>
              <w:spacing w:line="240"/>
              <w:rPr/>
            </w:pPr>
            <w:r>
              <w:rPr>
                <w:i w:val="false"/>
                <w:strike w:val="false"/>
                <w:spacing w:val="0"/>
                <w:u w:val="none"/>
              </w:rPr>
              <w:t>2.3、重新生成规则同生成规则。</w:t>
            </w:r>
          </w:p>
          <w:p>
            <w:pPr>
              <w:snapToGrid/>
              <w:spacing w:line="240"/>
              <w:rPr/>
            </w:pPr>
            <w:r>
              <w:rPr>
                <w:i w:val="false"/>
                <w:strike w:val="false"/>
                <w:spacing w:val="0"/>
                <w:u w:val="none"/>
              </w:rPr>
              <w:t>3、支持用户对带入到脑图节点的测试需求点类型和测试需求点进行编辑、删除。</w:t>
            </w:r>
          </w:p>
          <w:p>
            <w:pPr>
              <w:snapToGrid/>
              <w:spacing w:line="240"/>
              <w:rPr/>
            </w:pPr>
            <w:r>
              <w:rPr>
                <w:i w:val="false"/>
                <w:strike w:val="false"/>
                <w:spacing w:val="0"/>
                <w:u w:val="none"/>
              </w:rPr>
              <w:t>4、如果对于一个接口多次AI生成，将所选接口的备注信息覆盖，测试需求点累加显示。</w:t>
            </w:r>
          </w:p>
          <w:p>
            <w:pPr>
              <w:snapToGrid/>
              <w:spacing w:line="240"/>
              <w:rPr/>
            </w:pPr>
          </w:p>
          <w:p>
            <w:pPr>
              <w:snapToGrid/>
              <w:spacing w:line="240"/>
              <w:rPr/>
            </w:pPr>
            <w:r>
              <w:rPr>
                <w:i w:val="false"/>
                <w:strike w:val="false"/>
                <w:spacing w:val="0"/>
                <w:u w:val="none"/>
              </w:rPr>
              <w:t>知识库：</w:t>
            </w:r>
          </w:p>
          <w:p>
            <w:pPr>
              <w:snapToGrid/>
              <w:spacing w:line="240"/>
              <w:rPr/>
            </w:pPr>
            <w:r>
              <w:rPr>
                <w:i w:val="false"/>
                <w:strike w:val="false"/>
                <w:spacing w:val="0"/>
                <w:u w:val="none"/>
              </w:rPr>
              <w:t>业务文档：</w:t>
            </w:r>
          </w:p>
          <w:p>
            <w:pPr>
              <w:snapToGrid/>
              <w:spacing w:line="240"/>
              <w:rPr/>
            </w:pPr>
            <w:r>
              <w:rPr>
                <w:i w:val="false"/>
                <w:strike w:val="false"/>
                <w:spacing w:val="0"/>
                <w:u w:val="none"/>
              </w:rPr>
              <w:t>1、显示知识库配置的文档。</w:t>
            </w:r>
          </w:p>
          <w:p>
            <w:pPr>
              <w:snapToGrid/>
              <w:spacing w:line="240"/>
              <w:rPr/>
            </w:pPr>
            <w:r>
              <w:rPr>
                <w:i w:val="false"/>
                <w:strike w:val="false"/>
                <w:spacing w:val="0"/>
                <w:u w:val="none"/>
              </w:rPr>
              <w:t>2、支持多选。</w:t>
            </w:r>
          </w:p>
          <w:p>
            <w:pPr>
              <w:snapToGrid/>
              <w:spacing w:line="240"/>
              <w:rPr/>
            </w:pPr>
          </w:p>
          <w:p>
            <w:pPr>
              <w:snapToGrid/>
              <w:spacing w:line="240"/>
              <w:rPr/>
            </w:pPr>
            <w:r>
              <w:rPr>
                <w:i w:val="false"/>
                <w:strike w:val="false"/>
                <w:spacing w:val="0"/>
                <w:u w:val="none"/>
              </w:rPr>
              <w:t>匹配规则</w:t>
            </w:r>
          </w:p>
          <w:p>
            <w:pPr>
              <w:snapToGrid/>
              <w:spacing w:line="240"/>
              <w:rPr/>
            </w:pPr>
            <w:r>
              <w:rPr>
                <w:i w:val="false"/>
                <w:strike w:val="false"/>
                <w:spacing w:val="0"/>
                <w:u w:val="none"/>
              </w:rPr>
              <w:t>1、如果是定向匹配：系统支持通过|分隔，将分隔内容逐一发送给知识库查询。</w:t>
            </w:r>
          </w:p>
          <w:p>
            <w:pPr>
              <w:snapToGrid/>
              <w:spacing w:line="240"/>
              <w:rPr/>
            </w:pPr>
            <w:r>
              <w:rPr>
                <w:i w:val="false"/>
                <w:strike w:val="false"/>
                <w:spacing w:val="0"/>
                <w:u w:val="none"/>
              </w:rPr>
              <w:t>2、如果是全量匹配：由系统将接口信息的请求字段逐一发送给知识库查询，传给知识库查询格式：请输出+字段名+相关内容。例：请输出留存金额相关内容。</w:t>
            </w:r>
          </w:p>
          <w:p>
            <w:pPr>
              <w:snapToGrid/>
              <w:spacing w:line="240"/>
              <w:rPr/>
            </w:pPr>
            <w:r>
              <w:rPr>
                <w:i w:val="false"/>
                <w:strike w:val="false"/>
                <w:spacing w:val="0"/>
                <w:u w:val="none"/>
              </w:rPr>
              <w:t>3、将知识库返回报文中answer-finalAnswer解析到知识库规则列表中。</w:t>
            </w:r>
          </w:p>
          <w:p>
            <w:pPr>
              <w:snapToGrid/>
              <w:spacing w:line="240"/>
              <w:rPr/>
            </w:pPr>
          </w:p>
          <w:p>
            <w:pPr>
              <w:snapToGrid/>
              <w:spacing w:line="240"/>
              <w:rPr/>
            </w:pPr>
            <w:r>
              <w:rPr>
                <w:i w:val="false"/>
                <w:strike w:val="false"/>
                <w:spacing w:val="0"/>
                <w:u w:val="none"/>
              </w:rPr>
              <w:t>知识库规则</w:t>
            </w:r>
          </w:p>
          <w:p>
            <w:pPr>
              <w:snapToGrid/>
              <w:spacing w:line="240"/>
              <w:rPr/>
            </w:pPr>
            <w:r>
              <w:rPr>
                <w:i w:val="false"/>
                <w:strike w:val="false"/>
                <w:spacing w:val="0"/>
                <w:u w:val="none"/>
              </w:rPr>
              <w:t>1、支持对知识库返回的信息进行修改，生成测试需求点时将修改后的知识库规则带入到提示中。</w:t>
            </w:r>
          </w:p>
          <w:p>
            <w:pPr>
              <w:snapToGrid/>
              <w:spacing w:line="240"/>
              <w:rPr/>
            </w:pPr>
            <w:r>
              <w:rPr>
                <w:i w:val="false"/>
                <w:strike w:val="false"/>
                <w:spacing w:val="0"/>
                <w:u w:val="none"/>
              </w:rPr>
              <w:t>2、用户通过列表选择需要关注的知识库信息，确定后逐一拼装到接口业务规则提示词中，逐一发送给大模型进行测试需求点，</w:t>
            </w:r>
          </w:p>
          <w:p>
            <w:pPr>
              <w:numPr/>
              <w:pBdr>
                <w:bottom/>
              </w:pBdr>
              <w:snapToGrid/>
              <w:spacing w:line="240"/>
              <w:ind w:left="0"/>
              <w:rPr/>
            </w:pPr>
            <w:r>
              <w:rPr>
                <w:i w:val="false"/>
                <w:strike w:val="false"/>
                <w:spacing w:val="0"/>
                <w:u w:val="none"/>
              </w:rPr>
              <w:t>3、根据知识库生成的测试需求点进行去重后显示。</w:t>
            </w:r>
          </w:p>
        </w:tc>
      </w:tr>
    </w:tbl>
    <w:p>
      <w:pPr>
        <w:pStyle w:val="rslv1c"/>
        <w:numPr>
          <w:ilvl w:val="2"/>
          <w:numId w:val="1"/>
        </w:numPr>
        <w:pBdr/>
        <w:rPr/>
      </w:pPr>
      <w:r>
        <w:rPr/>
        <w:t>团队设置中心</w:t>
      </w:r>
    </w:p>
    <w:p>
      <w:pPr>
        <w:pStyle w:val="maxfca"/>
        <w:numPr>
          <w:ilvl w:val="3"/>
          <w:numId w:val="1"/>
        </w:numPr>
        <w:rPr/>
      </w:pPr>
      <w:r>
        <w:rPr/>
        <w:t>AI测试配置</w:t>
      </w:r>
    </w:p>
    <w:tbl>
      <w:tblPr>
        <w:tblStyle w:val="x2bstg"/>
        <w:jc w:val="center"/>
        <w:tblInd w:w="0"/>
        <w:tblLayout w:type="fixed"/>
        <w:tblLook/>
      </w:tblPr>
      <w:tblGrid>
        <w:gridCol w:w="13955"/>
      </w:tblGrid>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rPr/>
            </w:pPr>
            <w:r>
              <w:rPr>
                <w:b/>
              </w:rPr>
              <w:t>提示词配置：</w:t>
            </w:r>
          </w:p>
          <w:p>
            <w:pPr>
              <w:numPr/>
              <w:pBdr/>
              <w:rPr/>
            </w:pPr>
            <w:r>
              <w:rPr/>
              <w:drawing>
                <wp:inline distT="0" distB="0" distL="0" distR="0">
                  <wp:extent cx="6305550" cy="3454838"/>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l="0" t="0" r="0" b="0"/>
                          <a:stretch/>
                        </pic:blipFill>
                        <pic:spPr>
                          <a:xfrm rot="0">
                            <a:off x="0" y="0"/>
                            <a:ext cx="6305550" cy="3454838"/>
                          </a:xfrm>
                          <a:prstGeom prst="rect">
                            <a:avLst/>
                          </a:prstGeom>
                        </pic:spPr>
                      </pic:pic>
                    </a:graphicData>
                  </a:graphic>
                </wp:inline>
              </w:drawing>
            </w:r>
          </w:p>
          <w:p>
            <w:pPr>
              <w:numPr/>
              <w:pBdr/>
              <w:rPr/>
            </w:pPr>
            <w:r>
              <w:rPr/>
              <w:drawing>
                <wp:inline distT="0" distB="0" distL="0" distR="0">
                  <wp:extent cx="6315075" cy="4348085"/>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l="0" t="0" r="0" b="0"/>
                          <a:stretch/>
                        </pic:blipFill>
                        <pic:spPr>
                          <a:xfrm rot="0">
                            <a:off x="0" y="0"/>
                            <a:ext cx="6315075" cy="4348085"/>
                          </a:xfrm>
                          <a:prstGeom prst="rect">
                            <a:avLst/>
                          </a:prstGeom>
                        </pic:spPr>
                      </pic:pic>
                    </a:graphicData>
                  </a:graphic>
                </wp:inline>
              </w:drawing>
            </w:r>
          </w:p>
          <w:p>
            <w:pPr>
              <w:numPr/>
              <w:pBdr/>
              <w:rPr/>
            </w:pPr>
            <w:r>
              <w:rPr/>
              <w:drawing>
                <wp:inline distT="0" distB="0" distL="0" distR="0">
                  <wp:extent cx="6305550" cy="4347269"/>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l="0" t="0" r="0" b="0"/>
                          <a:stretch/>
                        </pic:blipFill>
                        <pic:spPr>
                          <a:xfrm rot="0">
                            <a:off x="0" y="0"/>
                            <a:ext cx="6305550" cy="4347269"/>
                          </a:xfrm>
                          <a:prstGeom prst="rect">
                            <a:avLst/>
                          </a:prstGeom>
                        </pic:spPr>
                      </pic:pic>
                    </a:graphicData>
                  </a:graphic>
                </wp:inline>
              </w:drawing>
            </w:r>
          </w:p>
          <w:p>
            <w:pPr>
              <w:numPr/>
              <w:pBdr/>
              <w:rPr/>
            </w:pPr>
            <w:r>
              <w:rPr/>
              <w:drawing>
                <wp:inline distT="0" distB="0" distL="0" distR="0">
                  <wp:extent cx="6296025" cy="4324600"/>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rcRect l="0" t="0" r="0" b="0"/>
                          <a:stretch/>
                        </pic:blipFill>
                        <pic:spPr>
                          <a:xfrm rot="0">
                            <a:off x="0" y="0"/>
                            <a:ext cx="6296025" cy="4324600"/>
                          </a:xfrm>
                          <a:prstGeom prst="rect">
                            <a:avLst/>
                          </a:prstGeom>
                        </pic:spPr>
                      </pic:pic>
                    </a:graphicData>
                  </a:graphic>
                </wp:inline>
              </w:drawing>
            </w:r>
          </w:p>
          <w:p>
            <w:pPr>
              <w:numPr/>
              <w:pBdr/>
              <w:rPr/>
            </w:pPr>
            <w:r>
              <w:rPr/>
              <w:drawing>
                <wp:inline distT="0" distB="0" distL="0" distR="0">
                  <wp:extent cx="6379566" cy="4365579"/>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rcRect l="0" t="0" r="0" b="0"/>
                          <a:stretch/>
                        </pic:blipFill>
                        <pic:spPr>
                          <a:xfrm rot="0">
                            <a:off x="0" y="0"/>
                            <a:ext cx="6379566" cy="4365579"/>
                          </a:xfrm>
                          <a:prstGeom prst="rect">
                            <a:avLst/>
                          </a:prstGeom>
                        </pic:spPr>
                      </pic:pic>
                    </a:graphicData>
                  </a:graphic>
                </wp:inline>
              </w:drawing>
            </w:r>
          </w:p>
          <w:p>
            <w:pPr>
              <w:numPr/>
              <w:pBdr/>
              <w:rPr/>
            </w:pPr>
          </w:p>
          <w:p>
            <w:pPr>
              <w:numPr/>
              <w:pBdr/>
              <w:rPr>
                <w:b/>
              </w:rPr>
            </w:pPr>
            <w:r>
              <w:rPr>
                <w:b/>
              </w:rPr>
              <w:t>知识库配置：</w:t>
            </w:r>
          </w:p>
          <w:p>
            <w:pPr>
              <w:numPr/>
              <w:pBdr/>
              <w:rPr/>
            </w:pPr>
            <w:r>
              <w:rPr/>
              <w:drawing>
                <wp:inline distT="0" distB="0" distL="0" distR="0">
                  <wp:extent cx="7324725" cy="4051385"/>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rcRect l="0" t="0" r="0" b="0"/>
                          <a:stretch/>
                        </pic:blipFill>
                        <pic:spPr>
                          <a:xfrm rot="0">
                            <a:off x="0" y="0"/>
                            <a:ext cx="7324725" cy="4051385"/>
                          </a:xfrm>
                          <a:prstGeom prst="rect">
                            <a:avLst/>
                          </a:prstGeom>
                        </pic:spPr>
                      </pic:pic>
                    </a:graphicData>
                  </a:graphic>
                </wp:inline>
              </w:drawing>
            </w:r>
          </w:p>
          <w:p>
            <w:pPr>
              <w:numPr/>
              <w:pBdr>
                <w:bottom/>
              </w:pBdr>
              <w:rPr/>
            </w:pPr>
            <w:r>
              <w:rPr/>
              <w:drawing>
                <wp:inline distT="0" distB="0" distL="0" distR="0">
                  <wp:extent cx="2714625" cy="2364351"/>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rcRect l="0" t="0" r="0" b="0"/>
                          <a:stretch/>
                        </pic:blipFill>
                        <pic:spPr>
                          <a:xfrm rot="0">
                            <a:off x="0" y="0"/>
                            <a:ext cx="2714625" cy="2364351"/>
                          </a:xfrm>
                          <a:prstGeom prst="rect">
                            <a:avLst/>
                          </a:prstGeom>
                        </pic:spPr>
                      </pic:pic>
                    </a:graphicData>
                  </a:graphic>
                </wp:inline>
              </w:drawing>
            </w:r>
          </w:p>
        </w:tc>
      </w:tr>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line="240"/>
              <w:ind w:hanging="0"/>
              <w:jc w:val="left"/>
              <w:rPr/>
            </w:pPr>
            <w:r>
              <w:rPr>
                <w:rFonts w:ascii="PingFang SC" w:hAnsi="PingFang SC" w:eastAsia="PingFang SC" w:cs="PingFang SC"/>
                <w:b/>
                <w:i w:val="false"/>
                <w:strike w:val="false"/>
                <w:color w:val="333333"/>
                <w:spacing w:val="0"/>
                <w:sz w:val="20"/>
                <w:u w:val="none"/>
              </w:rPr>
              <w:t>提示词配置</w:t>
            </w:r>
          </w:p>
          <w:p>
            <w:pPr>
              <w:snapToGrid/>
              <w:spacing w:line="240"/>
              <w:ind w:hanging="0"/>
              <w:jc w:val="left"/>
              <w:rPr/>
            </w:pPr>
            <w:r>
              <w:rPr>
                <w:rFonts w:ascii="PingFang SC" w:hAnsi="PingFang SC" w:eastAsia="PingFang SC" w:cs="PingFang SC"/>
                <w:i w:val="false"/>
                <w:strike w:val="false"/>
                <w:color w:val="333333"/>
                <w:spacing w:val="0"/>
                <w:sz w:val="20"/>
                <w:u w:val="none"/>
              </w:rPr>
              <w:t>1、支持维护测试需求点和测试案例两类提示词，支持对提示词的新增、编辑、删除、查询；</w:t>
            </w:r>
          </w:p>
          <w:p>
            <w:pPr>
              <w:pBdr>
                <w:bottom/>
              </w:pBdr>
              <w:snapToGrid/>
              <w:spacing w:line="240"/>
              <w:ind w:hanging="0"/>
              <w:jc w:val="left"/>
              <w:rPr/>
            </w:pPr>
            <w:r>
              <w:rPr>
                <w:rFonts w:ascii="PingFang SC" w:hAnsi="PingFang SC" w:eastAsia="PingFang SC" w:cs="PingFang SC"/>
                <w:i w:val="false"/>
                <w:strike w:val="false"/>
                <w:color w:val="333333"/>
                <w:spacing w:val="0"/>
                <w:sz w:val="20"/>
                <w:u w:val="none"/>
              </w:rPr>
              <w:t>2、测试需求点提示词应用于需求管理-测试需求脑图-AI测试分析功能。</w:t>
            </w:r>
          </w:p>
          <w:p>
            <w:pPr>
              <w:snapToGrid/>
              <w:spacing w:line="240"/>
              <w:ind w:hanging="0"/>
              <w:jc w:val="left"/>
              <w:rPr/>
            </w:pPr>
            <w:r>
              <w:rPr>
                <w:rFonts w:ascii="PingFang SC" w:hAnsi="PingFang SC" w:eastAsia="PingFang SC" w:cs="PingFang SC"/>
                <w:i w:val="false"/>
                <w:strike w:val="false"/>
                <w:color w:val="333333"/>
                <w:spacing w:val="0"/>
                <w:sz w:val="20"/>
                <w:u w:val="none"/>
              </w:rPr>
              <w:t>新增提示词</w:t>
            </w:r>
          </w:p>
          <w:p>
            <w:pPr>
              <w:snapToGrid/>
              <w:spacing w:line="240"/>
              <w:ind w:hanging="0"/>
              <w:jc w:val="left"/>
              <w:rPr/>
            </w:pPr>
            <w:r>
              <w:rPr>
                <w:rFonts w:ascii="PingFang SC" w:hAnsi="PingFang SC" w:eastAsia="PingFang SC" w:cs="PingFang SC"/>
                <w:i w:val="false"/>
                <w:strike w:val="false"/>
                <w:color w:val="333333"/>
                <w:spacing w:val="0"/>
                <w:sz w:val="20"/>
                <w:u w:val="none"/>
              </w:rPr>
              <w:t>1、新增提示词弹框由基础信息、提示词信息、接口信息、验证结果4部分组成。</w:t>
            </w:r>
          </w:p>
          <w:p>
            <w:pPr>
              <w:snapToGrid/>
              <w:spacing w:line="240"/>
              <w:ind w:hanging="0"/>
              <w:jc w:val="left"/>
              <w:rPr/>
            </w:pPr>
            <w:r>
              <w:rPr>
                <w:rFonts w:ascii="PingFang SC" w:hAnsi="PingFang SC" w:eastAsia="PingFang SC" w:cs="PingFang SC"/>
                <w:i w:val="false"/>
                <w:strike w:val="false"/>
                <w:color w:val="333333"/>
                <w:spacing w:val="0"/>
                <w:sz w:val="20"/>
                <w:u w:val="none"/>
              </w:rPr>
              <w:t>2、</w:t>
            </w:r>
            <w:r>
              <w:rPr>
                <w:rFonts w:ascii="PingFang SC" w:hAnsi="PingFang SC" w:eastAsia="PingFang SC" w:cs="PingFang SC"/>
                <w:i w:val="false"/>
                <w:strike w:val="false"/>
                <w:color w:val="333333"/>
                <w:spacing w:val="0"/>
                <w:sz w:val="20"/>
                <w:u w:val="none"/>
              </w:rPr>
              <w:t>（提示词支持插入变量，提示词提供2个变量（{interface}、{knowledge}），用来接收接口信息和知识库信息，变量放在哪里接口信息和知识库信息就插在哪里。</w:t>
            </w:r>
            <w:r>
              <w:rPr>
                <w:rFonts w:ascii="PingFang SC" w:hAnsi="PingFang SC" w:eastAsia="PingFang SC" w:cs="PingFang SC"/>
                <w:i w:val="false"/>
                <w:strike w:val="false"/>
                <w:color w:val="D9001B"/>
                <w:spacing w:val="0"/>
                <w:sz w:val="20"/>
                <w:u w:val="none"/>
              </w:rPr>
              <w:t>注：这2个变量为固定写法不可更改</w:t>
            </w:r>
            <w:r>
              <w:rPr>
                <w:rFonts w:ascii="PingFang SC" w:hAnsi="PingFang SC" w:eastAsia="PingFang SC" w:cs="PingFang SC"/>
                <w:i w:val="false"/>
                <w:strike w:val="false"/>
                <w:color w:val="333333"/>
                <w:spacing w:val="0"/>
                <w:sz w:val="20"/>
                <w:u w:val="none"/>
              </w:rPr>
              <w:t>）</w:t>
            </w:r>
          </w:p>
          <w:p>
            <w:pPr>
              <w:snapToGrid/>
              <w:spacing w:line="240"/>
              <w:ind w:hanging="0"/>
              <w:jc w:val="left"/>
              <w:rPr/>
            </w:pPr>
            <w:r>
              <w:rPr>
                <w:rFonts w:ascii="PingFang SC" w:hAnsi="PingFang SC" w:eastAsia="PingFang SC" w:cs="PingFang SC"/>
                <w:i w:val="false"/>
                <w:strike w:val="false"/>
                <w:color w:val="333333"/>
                <w:spacing w:val="0"/>
                <w:sz w:val="20"/>
                <w:u w:val="none"/>
              </w:rPr>
              <w:t>基础信息：</w:t>
            </w:r>
          </w:p>
          <w:p>
            <w:pPr>
              <w:snapToGrid/>
              <w:spacing w:line="240"/>
              <w:ind w:hanging="0"/>
              <w:jc w:val="left"/>
              <w:rPr/>
            </w:pPr>
            <w:r>
              <w:rPr>
                <w:rFonts w:ascii="PingFang SC" w:hAnsi="PingFang SC" w:eastAsia="PingFang SC" w:cs="PingFang SC"/>
                <w:i w:val="false"/>
                <w:strike w:val="false"/>
                <w:color w:val="333333"/>
                <w:spacing w:val="0"/>
                <w:sz w:val="20"/>
                <w:u w:val="none"/>
              </w:rPr>
              <w:t>1、提示词名称：文本输入框、必输、长度20.</w:t>
            </w:r>
          </w:p>
          <w:p>
            <w:pPr>
              <w:snapToGrid/>
              <w:spacing w:line="240"/>
              <w:ind w:hanging="0"/>
              <w:jc w:val="left"/>
              <w:rPr/>
            </w:pPr>
            <w:r>
              <w:rPr>
                <w:rFonts w:ascii="PingFang SC" w:hAnsi="PingFang SC" w:eastAsia="PingFang SC" w:cs="PingFang SC"/>
                <w:i w:val="false"/>
                <w:strike w:val="false"/>
                <w:color w:val="333333"/>
                <w:spacing w:val="0"/>
                <w:sz w:val="20"/>
                <w:u w:val="none"/>
              </w:rPr>
              <w:t>2、提示词类型：枚举项，必输，默认请选择，下拉显示：测试需求点、测试案例。</w:t>
            </w:r>
          </w:p>
          <w:p>
            <w:pPr>
              <w:snapToGrid/>
              <w:spacing w:line="240"/>
              <w:ind w:hanging="0"/>
              <w:jc w:val="left"/>
              <w:rPr/>
            </w:pPr>
            <w:r>
              <w:rPr>
                <w:rFonts w:ascii="PingFang SC" w:hAnsi="PingFang SC" w:eastAsia="PingFang SC" w:cs="PingFang SC"/>
                <w:i w:val="false"/>
                <w:strike w:val="false"/>
                <w:color w:val="333333"/>
                <w:spacing w:val="0"/>
                <w:sz w:val="20"/>
                <w:u w:val="none"/>
              </w:rPr>
              <w:t>3、排序：文本输入框，必输，仅支持输入数字。该排序用于控制提示词在应用场景的展示顺序。</w:t>
            </w:r>
          </w:p>
          <w:p>
            <w:pPr>
              <w:snapToGrid/>
              <w:spacing w:line="240"/>
              <w:ind w:hanging="0"/>
              <w:jc w:val="left"/>
              <w:rPr/>
            </w:pPr>
            <w:r>
              <w:rPr>
                <w:rFonts w:ascii="PingFang SC" w:hAnsi="PingFang SC" w:eastAsia="PingFang SC" w:cs="PingFang SC"/>
                <w:i w:val="false"/>
                <w:strike w:val="false"/>
                <w:color w:val="333333"/>
                <w:spacing w:val="0"/>
                <w:sz w:val="20"/>
                <w:u w:val="none"/>
              </w:rPr>
              <w:t>4、是否连接知识库：必输，默认请选择，下拉显示：是、否。用于控制该提示词是否调用知识库接口。如果为是，当选择该提示词时弹出知识库查询弹窗，具体知识库逻辑，详见知识库章节说明。</w:t>
            </w:r>
          </w:p>
          <w:p>
            <w:pPr>
              <w:pBdr>
                <w:bottom/>
              </w:pBdr>
              <w:snapToGrid/>
              <w:spacing w:line="240"/>
              <w:ind w:hanging="0"/>
              <w:jc w:val="left"/>
              <w:rPr/>
            </w:pPr>
            <w:r>
              <w:rPr>
                <w:rFonts w:ascii="PingFang SC" w:hAnsi="PingFang SC" w:eastAsia="PingFang SC" w:cs="PingFang SC"/>
                <w:i w:val="false"/>
                <w:strike w:val="false"/>
                <w:color w:val="333333"/>
                <w:spacing w:val="0"/>
                <w:sz w:val="20"/>
                <w:u w:val="none"/>
              </w:rPr>
              <w:t>5、是否启用：必输，默认请选择，下拉显示：是、否。用于控制该提示词是否在应用场景处显示，如果为是则显示，如果为否则不显示。</w:t>
            </w:r>
          </w:p>
          <w:p>
            <w:pPr>
              <w:snapToGrid/>
              <w:spacing w:line="240"/>
              <w:ind w:hanging="0"/>
              <w:jc w:val="left"/>
              <w:rPr/>
            </w:pPr>
            <w:r>
              <w:rPr>
                <w:rFonts w:ascii="PingFang SC" w:hAnsi="PingFang SC" w:eastAsia="PingFang SC" w:cs="PingFang SC"/>
                <w:i w:val="false"/>
                <w:strike w:val="false"/>
                <w:color w:val="333333"/>
                <w:spacing w:val="0"/>
                <w:sz w:val="20"/>
                <w:u w:val="none"/>
              </w:rPr>
              <w:t>提示词描述</w:t>
            </w:r>
          </w:p>
          <w:p>
            <w:pPr>
              <w:snapToGrid/>
              <w:spacing w:line="240"/>
              <w:ind w:hanging="0"/>
              <w:jc w:val="left"/>
              <w:rPr/>
            </w:pPr>
            <w:r>
              <w:rPr>
                <w:rFonts w:ascii="PingFang SC" w:hAnsi="PingFang SC" w:eastAsia="PingFang SC" w:cs="PingFang SC"/>
                <w:i w:val="false"/>
                <w:strike w:val="false"/>
                <w:color w:val="333333"/>
                <w:spacing w:val="0"/>
                <w:sz w:val="20"/>
                <w:u w:val="none"/>
              </w:rPr>
              <w:t>1、问号提示信息：提示文案详见原型。</w:t>
            </w:r>
          </w:p>
          <w:p>
            <w:pPr>
              <w:pBdr>
                <w:bottom/>
              </w:pBdr>
              <w:snapToGrid/>
              <w:spacing w:line="240"/>
              <w:ind w:hanging="0"/>
              <w:jc w:val="left"/>
              <w:rPr/>
            </w:pPr>
            <w:r>
              <w:rPr>
                <w:rFonts w:ascii="PingFang SC" w:hAnsi="PingFang SC" w:eastAsia="PingFang SC" w:cs="PingFang SC"/>
                <w:i w:val="false"/>
                <w:strike w:val="false"/>
                <w:color w:val="333333"/>
                <w:spacing w:val="0"/>
                <w:sz w:val="20"/>
                <w:u w:val="none"/>
              </w:rPr>
              <w:t>2、文本域输入框：必填、长度5000。</w:t>
            </w:r>
          </w:p>
          <w:p>
            <w:pPr>
              <w:snapToGrid/>
              <w:spacing w:line="240"/>
              <w:ind w:hanging="0"/>
              <w:jc w:val="left"/>
              <w:rPr/>
            </w:pPr>
            <w:r>
              <w:rPr>
                <w:rFonts w:ascii="PingFang SC" w:hAnsi="PingFang SC" w:eastAsia="PingFang SC" w:cs="PingFang SC"/>
                <w:i w:val="false"/>
                <w:strike w:val="false"/>
                <w:color w:val="333333"/>
                <w:spacing w:val="0"/>
                <w:sz w:val="20"/>
                <w:u w:val="none"/>
              </w:rPr>
              <w:t>接口信息</w:t>
            </w:r>
          </w:p>
          <w:p>
            <w:pPr>
              <w:snapToGrid/>
              <w:spacing w:line="240"/>
              <w:ind w:hanging="0"/>
              <w:jc w:val="left"/>
              <w:rPr/>
            </w:pPr>
            <w:r>
              <w:rPr>
                <w:rFonts w:ascii="PingFang SC" w:hAnsi="PingFang SC" w:eastAsia="PingFang SC" w:cs="PingFang SC"/>
                <w:i w:val="false"/>
                <w:strike w:val="false"/>
                <w:color w:val="333333"/>
                <w:spacing w:val="0"/>
                <w:sz w:val="20"/>
                <w:u w:val="none"/>
              </w:rPr>
              <w:t>1、仅用于提示词验证功能使用，文本域输入框：必填、长度3000。</w:t>
            </w:r>
          </w:p>
          <w:p>
            <w:pPr>
              <w:snapToGrid/>
              <w:spacing w:line="240"/>
              <w:ind w:hanging="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2、点击《验证提示词》功能，将录入的接口信息，传给提示</w:t>
            </w:r>
            <w:r>
              <w:rPr>
                <w:rFonts w:ascii="PingFang SC" w:hAnsi="PingFang SC" w:eastAsia="PingFang SC" w:cs="PingFang SC"/>
                <w:i w:val="false"/>
                <w:strike w:val="false"/>
                <w:color w:val="333333"/>
                <w:spacing w:val="0"/>
                <w:sz w:val="20"/>
                <w:u w:val="none"/>
              </w:rPr>
              <w:t>词中的变量{interface}，然后将提示词推送给大模型进行生成。</w:t>
            </w:r>
          </w:p>
          <w:p>
            <w:pPr>
              <w:snapToGrid/>
              <w:spacing w:line="240"/>
              <w:ind w:hanging="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2.1、如果提示词基础信息是否连接知识库选择值为《是》但提示词中未使用{knowledge}变量，则提示用户：“提示词中未使用{knowledge}变量，如果使用了{knowledge}变量，则调起知识库弹窗，知识库弹窗具体操作见知识库弹窗章节。</w:t>
            </w:r>
          </w:p>
          <w:p>
            <w:pPr>
              <w:snapToGrid/>
              <w:spacing w:line="240"/>
              <w:ind w:hanging="0"/>
              <w:jc w:val="left"/>
              <w:rPr/>
            </w:pPr>
            <w:r>
              <w:rPr>
                <w:rFonts w:ascii="PingFang SC" w:hAnsi="PingFang SC" w:eastAsia="PingFang SC" w:cs="PingFang SC"/>
                <w:i w:val="false"/>
                <w:strike w:val="false"/>
                <w:color w:val="333333"/>
                <w:spacing w:val="0"/>
                <w:sz w:val="20"/>
                <w:u w:val="none"/>
              </w:rPr>
              <w:t>验证结果</w:t>
            </w:r>
          </w:p>
          <w:p>
            <w:pPr>
              <w:snapToGrid/>
              <w:spacing w:line="240"/>
              <w:ind w:hanging="0"/>
              <w:jc w:val="left"/>
              <w:rPr/>
            </w:pPr>
            <w:r>
              <w:rPr>
                <w:rFonts w:ascii="PingFang SC" w:hAnsi="PingFang SC" w:eastAsia="PingFang SC" w:cs="PingFang SC"/>
                <w:i w:val="false"/>
                <w:strike w:val="false"/>
                <w:color w:val="333333"/>
                <w:spacing w:val="0"/>
                <w:sz w:val="20"/>
                <w:u w:val="none"/>
              </w:rPr>
              <w:t>1、默认显示缺省页。</w:t>
            </w:r>
          </w:p>
          <w:p>
            <w:pPr>
              <w:snapToGrid/>
              <w:spacing w:line="240"/>
              <w:ind w:hanging="0"/>
              <w:jc w:val="left"/>
              <w:rPr/>
            </w:pPr>
            <w:r>
              <w:rPr>
                <w:rFonts w:ascii="PingFang SC" w:hAnsi="PingFang SC" w:eastAsia="PingFang SC" w:cs="PingFang SC"/>
                <w:i w:val="false"/>
                <w:strike w:val="false"/>
                <w:color w:val="333333"/>
                <w:spacing w:val="0"/>
                <w:sz w:val="20"/>
                <w:u w:val="none"/>
              </w:rPr>
              <w:t>1.1、文案显示：可以通过输入接口信息，点击验证提示词，查询验证结果。</w:t>
            </w:r>
          </w:p>
          <w:p>
            <w:pPr>
              <w:snapToGrid/>
              <w:spacing w:line="240"/>
              <w:ind w:hanging="0"/>
              <w:jc w:val="left"/>
              <w:rPr/>
            </w:pPr>
            <w:r>
              <w:rPr>
                <w:rFonts w:ascii="PingFang SC" w:hAnsi="PingFang SC" w:eastAsia="PingFang SC" w:cs="PingFang SC"/>
                <w:i w:val="false"/>
                <w:strike w:val="false"/>
                <w:color w:val="333333"/>
                <w:spacing w:val="0"/>
                <w:sz w:val="20"/>
                <w:u w:val="none"/>
              </w:rPr>
              <w:t>2、非缺陷页，只读不可编辑。</w:t>
            </w:r>
          </w:p>
          <w:p>
            <w:pPr>
              <w:snapToGrid/>
              <w:spacing w:line="240"/>
              <w:ind w:hanging="0"/>
              <w:jc w:val="left"/>
              <w:rPr/>
            </w:pPr>
            <w:r>
              <w:rPr>
                <w:rFonts w:ascii="PingFang SC" w:hAnsi="PingFang SC" w:eastAsia="PingFang SC" w:cs="PingFang SC"/>
                <w:i w:val="false"/>
                <w:strike w:val="false"/>
                <w:color w:val="333333"/>
                <w:spacing w:val="0"/>
                <w:sz w:val="20"/>
                <w:u w:val="none"/>
              </w:rPr>
              <w:t>2.1、测试需求点：根据大模型返回数据，根据固定规则拆解进行的表格化展示。（提示词中中会规定输出相应的json格式）</w:t>
            </w:r>
          </w:p>
          <w:p>
            <w:pPr>
              <w:snapToGrid/>
              <w:spacing w:line="240"/>
              <w:ind w:hanging="0"/>
              <w:jc w:val="left"/>
              <w:rPr/>
            </w:pPr>
            <w:r>
              <w:rPr>
                <w:rFonts w:ascii="PingFang SC" w:hAnsi="PingFang SC" w:eastAsia="PingFang SC" w:cs="PingFang SC"/>
                <w:i w:val="false"/>
                <w:strike w:val="false"/>
                <w:color w:val="333333"/>
                <w:spacing w:val="0"/>
                <w:sz w:val="20"/>
                <w:u w:val="none"/>
              </w:rPr>
              <w:t>2.2、提示词：是将接口信息和提示词组装后发送给大模型的完整提示词。</w:t>
            </w:r>
          </w:p>
          <w:p>
            <w:pPr>
              <w:pBdr>
                <w:bottom/>
              </w:pBdr>
              <w:snapToGrid/>
              <w:spacing w:line="240"/>
              <w:ind w:hanging="0"/>
              <w:jc w:val="left"/>
              <w:rPr/>
            </w:pPr>
            <w:r>
              <w:rPr>
                <w:rFonts w:ascii="PingFang SC" w:hAnsi="PingFang SC" w:eastAsia="PingFang SC" w:cs="PingFang SC"/>
                <w:i w:val="false"/>
                <w:strike w:val="false"/>
                <w:color w:val="333333"/>
                <w:spacing w:val="0"/>
                <w:sz w:val="20"/>
                <w:u w:val="none"/>
              </w:rPr>
              <w:t>2.3、原始数据：为大模型根据提词查询后返回的所有原始数据。</w:t>
            </w:r>
          </w:p>
          <w:p>
            <w:pPr>
              <w:snapToGrid/>
              <w:spacing w:line="240"/>
              <w:ind w:hanging="0"/>
              <w:jc w:val="left"/>
              <w:rPr/>
            </w:pPr>
            <w:r>
              <w:rPr>
                <w:rFonts w:ascii="PingFang SC" w:hAnsi="PingFang SC" w:eastAsia="PingFang SC" w:cs="PingFang SC"/>
                <w:i w:val="false"/>
                <w:strike w:val="false"/>
                <w:color w:val="000000"/>
                <w:spacing w:val="0"/>
                <w:sz w:val="20"/>
                <w:u w:val="none"/>
              </w:rPr>
              <w:t>知识库弹窗</w:t>
            </w:r>
          </w:p>
          <w:p>
            <w:pPr>
              <w:snapToGrid/>
              <w:spacing w:line="240"/>
              <w:ind w:hanging="0"/>
              <w:jc w:val="left"/>
              <w:rPr/>
            </w:pPr>
            <w:r>
              <w:rPr>
                <w:rFonts w:ascii="PingFang SC" w:hAnsi="PingFang SC" w:eastAsia="PingFang SC" w:cs="PingFang SC"/>
                <w:i w:val="false"/>
                <w:strike w:val="false"/>
                <w:color w:val="000000"/>
                <w:spacing w:val="0"/>
                <w:sz w:val="20"/>
                <w:u w:val="none"/>
              </w:rPr>
              <w:t>1、通过查询返回知识库信息，返回报文中将answer-finalAnswer解析到文本框中，</w:t>
            </w:r>
          </w:p>
          <w:p>
            <w:pPr>
              <w:snapToGrid/>
              <w:spacing w:line="240"/>
              <w:ind w:hanging="0"/>
              <w:jc w:val="left"/>
              <w:rPr/>
            </w:pPr>
            <w:r>
              <w:rPr>
                <w:rFonts w:ascii="PingFang SC" w:hAnsi="PingFang SC" w:eastAsia="PingFang SC" w:cs="PingFang SC"/>
                <w:i w:val="false"/>
                <w:strike w:val="false"/>
                <w:color w:val="000000"/>
                <w:spacing w:val="0"/>
                <w:sz w:val="20"/>
                <w:u w:val="none"/>
              </w:rPr>
              <w:t>业务文档：</w:t>
            </w:r>
          </w:p>
          <w:p>
            <w:pPr>
              <w:pBdr>
                <w:bottom/>
              </w:pBdr>
              <w:snapToGrid/>
              <w:spacing w:line="240"/>
              <w:ind w:hanging="0"/>
              <w:jc w:val="left"/>
              <w:rPr/>
            </w:pPr>
            <w:r>
              <w:rPr>
                <w:rFonts w:ascii="PingFang SC" w:hAnsi="PingFang SC" w:eastAsia="PingFang SC" w:cs="PingFang SC"/>
                <w:i w:val="false"/>
                <w:strike w:val="false"/>
                <w:color w:val="000000"/>
                <w:spacing w:val="0"/>
                <w:sz w:val="20"/>
                <w:u w:val="none"/>
              </w:rPr>
              <w:t>1、默认显示全部，支持多选。</w:t>
            </w:r>
          </w:p>
          <w:p>
            <w:pPr>
              <w:snapToGrid/>
              <w:spacing w:line="240"/>
              <w:ind w:hanging="0"/>
              <w:jc w:val="left"/>
              <w:rPr/>
            </w:pPr>
            <w:r>
              <w:rPr>
                <w:rFonts w:ascii="PingFang SC" w:hAnsi="PingFang SC" w:eastAsia="PingFang SC" w:cs="PingFang SC"/>
                <w:i w:val="false"/>
                <w:strike w:val="false"/>
                <w:color w:val="000000"/>
                <w:spacing w:val="0"/>
                <w:sz w:val="20"/>
                <w:u w:val="none"/>
              </w:rPr>
              <w:t>匹配规则：</w:t>
            </w:r>
          </w:p>
          <w:p>
            <w:pPr>
              <w:snapToGrid/>
              <w:spacing w:line="240"/>
              <w:ind w:hanging="0"/>
              <w:jc w:val="left"/>
              <w:rPr/>
            </w:pPr>
            <w:r>
              <w:rPr>
                <w:rFonts w:ascii="PingFang SC" w:hAnsi="PingFang SC" w:eastAsia="PingFang SC" w:cs="PingFang SC"/>
                <w:i w:val="false"/>
                <w:strike w:val="false"/>
                <w:color w:val="000000"/>
                <w:spacing w:val="0"/>
                <w:sz w:val="20"/>
                <w:u w:val="none"/>
              </w:rPr>
              <w:t>1、支持定向匹配和全量匹配，当匹配规则为定向匹配时，显示匹配内容输入框，为必输，如果未输入内容查询则tosta提示：请输入匹配内容。</w:t>
            </w:r>
          </w:p>
          <w:p>
            <w:pPr>
              <w:pBdr>
                <w:bottom/>
              </w:pBdr>
              <w:snapToGrid/>
              <w:spacing w:line="240"/>
              <w:ind w:hanging="0"/>
              <w:jc w:val="left"/>
              <w:rPr/>
            </w:pPr>
            <w:r>
              <w:rPr>
                <w:rFonts w:ascii="PingFang SC" w:hAnsi="PingFang SC" w:eastAsia="PingFang SC" w:cs="PingFang SC"/>
                <w:i w:val="false"/>
                <w:strike w:val="false"/>
                <w:color w:val="000000"/>
                <w:spacing w:val="0"/>
                <w:sz w:val="20"/>
                <w:u w:val="none"/>
              </w:rPr>
              <w:t>1.1、查询时由系统将录入内容通过“|”分隔逐一发送给知识库查询，将查询结果以列表形式展示给用户。</w:t>
            </w:r>
          </w:p>
          <w:p>
            <w:pPr>
              <w:snapToGrid/>
              <w:spacing w:line="240"/>
              <w:ind w:hanging="0"/>
              <w:jc w:val="left"/>
              <w:rPr/>
            </w:pPr>
            <w:r>
              <w:rPr>
                <w:rFonts w:ascii="PingFang SC" w:hAnsi="PingFang SC" w:eastAsia="PingFang SC" w:cs="PingFang SC"/>
                <w:i w:val="false"/>
                <w:strike w:val="false"/>
                <w:color w:val="000000"/>
                <w:spacing w:val="0"/>
                <w:sz w:val="20"/>
                <w:u w:val="none"/>
              </w:rPr>
              <w:t>2、如果是全量匹配，则不显示匹配内容输入框，查询时由系统将接口信息的请求字段逐一发送给知识库查询，将查询结果以列表形式展示给用户。</w:t>
            </w:r>
          </w:p>
          <w:p>
            <w:pPr>
              <w:snapToGrid/>
              <w:spacing w:line="240"/>
              <w:ind w:hanging="0"/>
              <w:jc w:val="left"/>
              <w:rPr/>
            </w:pPr>
            <w:r>
              <w:rPr>
                <w:rFonts w:ascii="PingFang SC" w:hAnsi="PingFang SC" w:eastAsia="PingFang SC" w:cs="PingFang SC"/>
                <w:i w:val="false"/>
                <w:strike w:val="false"/>
                <w:color w:val="000000"/>
                <w:spacing w:val="0"/>
                <w:sz w:val="20"/>
                <w:u w:val="none"/>
              </w:rPr>
              <w:t>2.1、知识库查询格式：请输出+字段名+相关内容。例：请输出留存金额相关内容。</w:t>
            </w:r>
          </w:p>
          <w:p>
            <w:pPr>
              <w:pBdr>
                <w:bottom/>
              </w:pBdr>
              <w:snapToGrid/>
              <w:spacing w:line="240"/>
              <w:ind w:hanging="0"/>
              <w:jc w:val="left"/>
              <w:rPr/>
            </w:pPr>
            <w:r>
              <w:rPr>
                <w:rFonts w:ascii="PingFang SC" w:hAnsi="PingFang SC" w:eastAsia="PingFang SC" w:cs="PingFang SC"/>
                <w:i w:val="false"/>
                <w:strike w:val="false"/>
                <w:color w:val="000000"/>
                <w:spacing w:val="0"/>
                <w:sz w:val="20"/>
                <w:u w:val="none"/>
              </w:rPr>
              <w:t>2.2、全量匹配需要解析接口信息内容，接口信息必须符合规则。即：第一行为接口名称、第二行为字段表头且表头中必须包括名字字段、第3~n行为字段及响应报文信息。如果不符合规则，则系统系统校验tosta提示用户。</w:t>
            </w:r>
          </w:p>
          <w:p>
            <w:pPr>
              <w:snapToGrid/>
              <w:spacing w:line="240"/>
              <w:ind w:hanging="0"/>
              <w:jc w:val="left"/>
              <w:rPr/>
            </w:pPr>
            <w:r>
              <w:rPr>
                <w:rFonts w:ascii="PingFang SC" w:hAnsi="PingFang SC" w:eastAsia="PingFang SC" w:cs="PingFang SC"/>
                <w:i w:val="false"/>
                <w:strike w:val="false"/>
                <w:color w:val="000000"/>
                <w:spacing w:val="0"/>
                <w:sz w:val="20"/>
                <w:u w:val="none"/>
              </w:rPr>
              <w:t>知识库规则</w:t>
            </w:r>
          </w:p>
          <w:p>
            <w:pPr>
              <w:snapToGrid/>
              <w:spacing w:line="240"/>
              <w:ind w:hanging="0"/>
              <w:jc w:val="left"/>
              <w:rPr/>
            </w:pPr>
            <w:r>
              <w:rPr>
                <w:rFonts w:ascii="PingFang SC" w:hAnsi="PingFang SC" w:eastAsia="PingFang SC" w:cs="PingFang SC"/>
                <w:i w:val="false"/>
                <w:strike w:val="false"/>
                <w:color w:val="000000"/>
                <w:spacing w:val="0"/>
                <w:sz w:val="20"/>
                <w:u w:val="none"/>
              </w:rPr>
              <w:t>1、支持对知识库返回的信息进行修改。</w:t>
            </w:r>
          </w:p>
          <w:p>
            <w:pPr>
              <w:pBdr>
                <w:bottom/>
              </w:pBdr>
              <w:snapToGrid/>
              <w:spacing w:line="240"/>
              <w:ind w:hanging="0"/>
              <w:jc w:val="left"/>
              <w:rPr/>
            </w:pPr>
            <w:r>
              <w:rPr>
                <w:rFonts w:ascii="PingFang SC" w:hAnsi="PingFang SC" w:eastAsia="PingFang SC" w:cs="PingFang SC"/>
                <w:i w:val="false"/>
                <w:strike w:val="false"/>
                <w:color w:val="000000"/>
                <w:spacing w:val="0"/>
                <w:sz w:val="20"/>
                <w:u w:val="none"/>
              </w:rPr>
              <w:t>2、点击确定时将勾选内容逐一带入到提示词，并且逐一发送给模型生成测试需求点，将历次的输出结果以测试需求点为索引进行去重显示到列表。。（即：有几条知识库信息，就组装几次提示词并发给大模型）</w:t>
            </w:r>
          </w:p>
          <w:p>
            <w:pPr>
              <w:snapToGrid/>
              <w:spacing w:line="240"/>
              <w:ind w:hanging="0"/>
              <w:jc w:val="left"/>
              <w:rPr/>
            </w:pPr>
            <w:r>
              <w:rPr>
                <w:rFonts w:ascii="PingFang SC" w:hAnsi="PingFang SC" w:eastAsia="PingFang SC" w:cs="PingFang SC"/>
                <w:i w:val="false"/>
                <w:strike w:val="false"/>
                <w:color w:val="000000"/>
                <w:spacing w:val="0"/>
                <w:sz w:val="20"/>
                <w:u w:val="none"/>
              </w:rPr>
              <w:t>编辑提示词：</w:t>
            </w:r>
          </w:p>
          <w:p>
            <w:pPr>
              <w:pBdr>
                <w:bottom/>
              </w:pBdr>
              <w:snapToGrid/>
              <w:spacing w:line="240"/>
              <w:ind w:hanging="0"/>
              <w:jc w:val="left"/>
              <w:rPr/>
            </w:pPr>
            <w:r>
              <w:rPr>
                <w:rFonts w:ascii="PingFang SC" w:hAnsi="PingFang SC" w:eastAsia="PingFang SC" w:cs="PingFang SC"/>
                <w:i w:val="false"/>
                <w:strike w:val="false"/>
                <w:color w:val="000000"/>
                <w:spacing w:val="0"/>
                <w:sz w:val="20"/>
                <w:u w:val="none"/>
              </w:rPr>
              <w:t>1、编辑规则同新增逻辑。</w:t>
            </w:r>
          </w:p>
          <w:p>
            <w:pPr>
              <w:snapToGrid/>
              <w:spacing w:line="240"/>
              <w:ind w:hanging="0"/>
              <w:jc w:val="left"/>
              <w:rPr/>
            </w:pPr>
            <w:r>
              <w:rPr>
                <w:rFonts w:ascii="PingFang SC" w:hAnsi="PingFang SC" w:eastAsia="PingFang SC" w:cs="PingFang SC"/>
                <w:i w:val="false"/>
                <w:strike w:val="false"/>
                <w:color w:val="000000"/>
                <w:spacing w:val="0"/>
                <w:sz w:val="20"/>
                <w:u w:val="none"/>
              </w:rPr>
              <w:t>删除</w:t>
            </w:r>
          </w:p>
          <w:p>
            <w:pPr>
              <w:pBdr/>
              <w:snapToGrid/>
              <w:spacing w:line="240"/>
              <w:ind w:left="0"/>
              <w:jc w:val="left"/>
              <w:rPr>
                <w:rFonts w:ascii="PingFang SC" w:hAnsi="PingFang SC" w:eastAsia="PingFang SC" w:cs="PingFang SC"/>
                <w:i w:val="false"/>
                <w:strike w:val="false"/>
                <w:color w:val="000000"/>
                <w:spacing w:val="0"/>
                <w:sz w:val="20"/>
                <w:u w:val="none"/>
              </w:rPr>
            </w:pPr>
            <w:r>
              <w:rPr>
                <w:rFonts w:ascii="PingFang SC" w:hAnsi="PingFang SC" w:eastAsia="PingFang SC" w:cs="PingFang SC"/>
                <w:i w:val="false"/>
                <w:strike w:val="false"/>
                <w:color w:val="000000"/>
                <w:spacing w:val="0"/>
                <w:sz w:val="20"/>
                <w:u w:val="none"/>
              </w:rPr>
              <w:t>1、删除时message二次提示。</w:t>
            </w:r>
          </w:p>
          <w:p>
            <w:pPr>
              <w:pBdr/>
              <w:snapToGrid/>
              <w:spacing w:line="240"/>
              <w:ind w:left="0"/>
              <w:jc w:val="left"/>
              <w:rPr/>
            </w:pPr>
          </w:p>
          <w:p>
            <w:pPr>
              <w:pBdr/>
              <w:snapToGrid/>
              <w:spacing w:line="240"/>
              <w:ind w:left="0"/>
              <w:jc w:val="left"/>
              <w:rPr>
                <w:b/>
              </w:rPr>
            </w:pPr>
            <w:r>
              <w:rPr>
                <w:b/>
              </w:rPr>
              <w:t>知识库配置：</w:t>
            </w:r>
          </w:p>
          <w:p>
            <w:pPr>
              <w:snapToGrid/>
              <w:spacing w:line="240"/>
              <w:ind w:hanging="0"/>
              <w:jc w:val="left"/>
              <w:rPr/>
            </w:pPr>
            <w:r>
              <w:rPr>
                <w:rFonts w:ascii="PingFang SC" w:hAnsi="PingFang SC" w:eastAsia="PingFang SC" w:cs="PingFang SC"/>
                <w:i w:val="false"/>
                <w:strike w:val="false"/>
                <w:color w:val="333333"/>
                <w:spacing w:val="0"/>
                <w:sz w:val="20"/>
                <w:u w:val="none"/>
              </w:rPr>
              <w:t>功能概述：知识库配置用于上传测试相关的知识库文档，此处维护文档可用于辅助测试需求点或测试案例生成。</w:t>
            </w:r>
          </w:p>
          <w:p>
            <w:pPr>
              <w:pBdr>
                <w:bottom/>
              </w:pBdr>
              <w:snapToGrid/>
              <w:spacing w:line="240"/>
              <w:ind w:hanging="0"/>
              <w:jc w:val="left"/>
              <w:rPr/>
            </w:pPr>
            <w:r>
              <w:rPr>
                <w:rFonts w:ascii="PingFang SC" w:hAnsi="PingFang SC" w:eastAsia="PingFang SC" w:cs="PingFang SC"/>
                <w:i w:val="false"/>
                <w:strike w:val="false"/>
                <w:color w:val="333333"/>
                <w:spacing w:val="0"/>
                <w:sz w:val="20"/>
                <w:u w:val="none"/>
              </w:rPr>
              <w:t>1、支持上传单个或多个文件</w:t>
            </w:r>
          </w:p>
          <w:p>
            <w:pPr>
              <w:snapToGrid/>
              <w:spacing w:line="240"/>
              <w:ind w:hanging="0"/>
              <w:jc w:val="left"/>
              <w:rPr/>
            </w:pPr>
            <w:r>
              <w:rPr>
                <w:rFonts w:ascii="PingFang SC" w:hAnsi="PingFang SC" w:eastAsia="PingFang SC" w:cs="PingFang SC"/>
                <w:i w:val="false"/>
                <w:strike w:val="false"/>
                <w:color w:val="333333"/>
                <w:spacing w:val="0"/>
                <w:sz w:val="20"/>
                <w:u w:val="none"/>
              </w:rPr>
              <w:t>注：因知识库暂时不可用，待可用后可共同确认以下问题</w:t>
            </w:r>
          </w:p>
          <w:p>
            <w:pPr>
              <w:snapToGrid/>
              <w:spacing w:line="240"/>
              <w:rPr/>
            </w:pPr>
          </w:p>
          <w:p>
            <w:pPr>
              <w:numPr/>
              <w:pBdr>
                <w:bottom/>
              </w:pBdr>
              <w:snapToGrid/>
              <w:spacing w:line="240"/>
              <w:ind w:left="0"/>
              <w:rPr/>
            </w:pPr>
          </w:p>
        </w:tc>
      </w:tr>
    </w:tbl>
    <w:p>
      <w:pPr>
        <w:pStyle w:val="rslv1c"/>
        <w:numPr>
          <w:ilvl w:val="2"/>
          <w:numId w:val="1"/>
        </w:numPr>
        <w:pBdr/>
        <w:rPr/>
      </w:pPr>
      <w:r>
        <w:rPr/>
        <w:t>接口信息</w:t>
      </w:r>
    </w:p>
    <w:p>
      <w:pPr>
        <w:pStyle w:val="maxfca"/>
        <w:numPr>
          <w:ilvl w:val="3"/>
          <w:numId w:val="1"/>
        </w:numPr>
        <w:pBdr/>
        <w:rPr/>
      </w:pPr>
      <w:r>
        <w:rPr/>
        <w:t>模型接口</w:t>
      </w:r>
    </w:p>
    <w:p>
      <w:pPr>
        <w:pStyle w:val="ablt93"/>
        <w:pBdr/>
        <w:ind/>
        <w:rPr/>
      </w:pPr>
      <w:r>
        <w:rPr/>
        <w:t>以demo调用接口为准。</w:t>
      </w:r>
    </w:p>
    <w:p>
      <w:pPr>
        <w:pStyle w:val="ablt93"/>
        <w:pBdr/>
        <w:ind/>
        <w:rPr/>
      </w:pPr>
      <w:r>
        <w:rPr/>
        <w:t>请求报文：</w:t>
      </w:r>
    </w:p>
    <w:p>
      <w:pPr>
        <w:snapToGrid/>
        <w:spacing w:line="240"/>
        <w:rPr/>
      </w:pPr>
      <w:r>
        <w:rPr>
          <w:i w:val="false"/>
          <w:strike w:val="false"/>
          <w:spacing w:val="0"/>
          <w:u w:val="none"/>
        </w:rPr>
        <w:t>params =(</w:t>
      </w:r>
    </w:p>
    <w:p>
      <w:pPr>
        <w:snapToGrid/>
        <w:spacing w:line="240"/>
        <w:rPr/>
      </w:pPr>
      <w:r>
        <w:rPr>
          <w:i w:val="false"/>
          <w:strike w:val="false"/>
          <w:spacing w:val="0"/>
          <w:u w:val="none"/>
        </w:rPr>
        <w:t>query:string //要查询的提示词history:0,//无所谓，但是要传top k:8,//无所谓，但是要传top_p:0.7,//无所谓，但是要传token:string //对方提供的token</w:t>
      </w:r>
    </w:p>
    <w:p>
      <w:pPr>
        <w:pStyle w:val="ablt93"/>
        <w:pBdr/>
        <w:ind/>
        <w:rPr/>
      </w:pPr>
      <w:r>
        <w:rPr/>
        <w:t>响应报文：</w:t>
      </w:r>
    </w:p>
    <w:p>
      <w:pPr>
        <w:pStyle w:val="ablt93"/>
        <w:pBdr/>
        <w:ind/>
        <w:rPr/>
      </w:pPr>
      <w:r>
        <w:rPr>
          <w:i w:val="false"/>
          <w:strike w:val="false"/>
          <w:spacing w:val="0"/>
          <w:u w:val="none"/>
        </w:rPr>
        <w:t>返回值中:isFinash: 01 是否为最终结果res.data.data为所需结果</w:t>
      </w:r>
    </w:p>
    <w:p>
      <w:pPr>
        <w:pStyle w:val="maxfca"/>
        <w:numPr>
          <w:ilvl w:val="3"/>
          <w:numId w:val="1"/>
        </w:numPr>
        <w:pBdr/>
        <w:rPr/>
      </w:pPr>
      <w:r>
        <w:rPr/>
        <w:t>知识库接口</w:t>
      </w:r>
    </w:p>
    <w:p>
      <w:pPr>
        <w:pStyle w:val="ablt93"/>
        <w:rPr/>
      </w:pPr>
      <w:r>
        <w:rPr/>
        <w:t>以demo调用接口为准。</w:t>
      </w:r>
    </w:p>
    <w:p>
      <w:pPr>
        <w:pStyle w:val="ablt93"/>
        <w:pBdr/>
        <w:ind/>
        <w:rPr/>
      </w:pPr>
    </w:p>
    <w:p>
      <w:pPr>
        <w:pStyle w:val="rslv1c"/>
        <w:numPr>
          <w:ilvl w:val="2"/>
          <w:numId w:val="1"/>
        </w:numPr>
        <w:pBdr>
          <w:bottom/>
        </w:pBdr>
        <w:rPr/>
      </w:pPr>
      <w:r>
        <w:rPr/>
        <w:t>权限配置</w:t>
      </w:r>
    </w:p>
    <w:tbl>
      <w:tblPr>
        <w:tblStyle w:val="x2bstg"/>
        <w:tblLayout w:type="fixed"/>
        <w:tblLook/>
      </w:tblPr>
      <w:tblGrid>
        <w:gridCol w:w="3525"/>
        <w:gridCol w:w="3525"/>
        <w:gridCol w:w="3525"/>
        <w:gridCol w:w="3525"/>
      </w:tblGrid>
      <w:tr>
        <w:trPr>
          <w:wBefore/>
          <w:trHeight/>
        </w:trPr>
        <w:tc>
          <w:tcPr>
            <w:tcW w:w="7050" w:type="dxa"/>
            <w:gridSpan w:val="2"/>
          </w:tcPr>
          <w:p>
            <w:pPr>
              <w:numPr/>
              <w:rPr/>
            </w:pPr>
            <w:r>
              <w:rPr/>
              <w:t>模块</w:t>
            </w:r>
          </w:p>
        </w:tc>
        <w:tc>
          <w:tcPr>
            <w:tcW w:w="3525" w:type="dxa"/>
          </w:tcPr>
          <w:p>
            <w:pPr>
              <w:numPr/>
              <w:rPr/>
            </w:pPr>
            <w:r>
              <w:rPr/>
              <w:t>操作权限</w:t>
            </w:r>
          </w:p>
        </w:tc>
        <w:tc>
          <w:tcPr>
            <w:tcW w:w="3525" w:type="dxa"/>
          </w:tcPr>
          <w:p>
            <w:pPr>
              <w:numPr/>
              <w:rPr/>
            </w:pPr>
          </w:p>
        </w:tc>
      </w:tr>
      <w:tr>
        <w:trPr>
          <w:wBefore/>
          <w:trHeight/>
        </w:trPr>
        <w:tc>
          <w:tcPr>
            <w:tcW w:w="3525" w:type="dxa"/>
            <w:vMerge w:val="restart"/>
          </w:tcPr>
          <w:p>
            <w:pPr>
              <w:numPr/>
              <w:rPr/>
            </w:pPr>
            <w:r>
              <w:rPr/>
              <w:t>团队设置中心-业务配置</w:t>
            </w:r>
          </w:p>
        </w:tc>
        <w:tc>
          <w:tcPr>
            <w:tcW w:w="3525" w:type="dxa"/>
            <w:vMerge w:val="restart"/>
          </w:tcPr>
          <w:p>
            <w:pPr>
              <w:numPr/>
              <w:rPr/>
            </w:pPr>
            <w:r>
              <w:rPr/>
              <w:t>AI测试配置</w:t>
            </w:r>
          </w:p>
        </w:tc>
        <w:tc>
          <w:tcPr>
            <w:tcW w:w="3525" w:type="dxa"/>
          </w:tcPr>
          <w:p>
            <w:pPr>
              <w:numPr/>
              <w:rPr/>
            </w:pPr>
            <w:r>
              <w:rPr/>
              <w:t>新增&amp;编辑提示词</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删除提示词</w:t>
            </w:r>
          </w:p>
        </w:tc>
        <w:tc>
          <w:tcPr>
            <w:tcW w:w="3525" w:type="dxa"/>
          </w:tcPr>
          <w:p>
            <w:pPr>
              <w:numPr/>
              <w:rPr/>
            </w:pPr>
          </w:p>
        </w:tc>
      </w:tr>
      <w:tr>
        <w:trPr>
          <w:wBefore/>
          <w:trHeight/>
        </w:trPr>
        <w:tc>
          <w:tcPr>
            <w:tcW w:w="3525" w:type="dxa"/>
            <w:vMerge w:val="continue"/>
          </w:tcPr>
          <w:p>
            <w:pPr>
              <w:numPr/>
              <w:rPr/>
            </w:pPr>
          </w:p>
        </w:tc>
        <w:tc>
          <w:tcPr>
            <w:tcW w:w="3525" w:type="dxa"/>
            <w:vMerge w:val="restart"/>
          </w:tcPr>
          <w:p>
            <w:pPr>
              <w:numPr/>
              <w:rPr/>
            </w:pPr>
            <w:r>
              <w:rPr/>
              <w:t>知识库配置</w:t>
            </w:r>
          </w:p>
        </w:tc>
        <w:tc>
          <w:tcPr>
            <w:tcW w:w="3525" w:type="dxa"/>
          </w:tcPr>
          <w:p>
            <w:pPr>
              <w:numPr/>
              <w:rPr/>
            </w:pP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p>
        </w:tc>
        <w:tc>
          <w:tcPr>
            <w:tcW w:w="3525" w:type="dxa"/>
          </w:tcPr>
          <w:p>
            <w:pPr>
              <w:numPr/>
              <w:rPr/>
            </w:pPr>
          </w:p>
        </w:tc>
      </w:tr>
      <w:tr>
        <w:trPr>
          <w:wBefore/>
          <w:trHeight/>
        </w:trPr>
        <w:tc>
          <w:tcPr>
            <w:tcW w:w="3525" w:type="dxa"/>
          </w:tcPr>
          <w:p>
            <w:pPr>
              <w:rPr/>
            </w:pPr>
          </w:p>
        </w:tc>
        <w:tc>
          <w:tcPr>
            <w:tcW w:w="3525" w:type="dxa"/>
          </w:tcPr>
          <w:p>
            <w:pPr>
              <w:rPr/>
            </w:pPr>
          </w:p>
        </w:tc>
        <w:tc>
          <w:tcPr>
            <w:tcW w:w="3525" w:type="dxa"/>
          </w:tcPr>
          <w:p>
            <w:pPr>
              <w:rPr/>
            </w:pPr>
          </w:p>
        </w:tc>
        <w:tc>
          <w:tcPr>
            <w:tcW w:w="3525" w:type="dxa"/>
          </w:tcPr>
          <w:p>
            <w:pPr>
              <w:rPr/>
            </w:pPr>
          </w:p>
        </w:tc>
      </w:tr>
    </w:tbl>
    <w:p>
      <w:pPr>
        <w:pStyle w:val="pm3u4l"/>
        <w:pBdr/>
        <w:ind w:left="0"/>
        <w:rPr/>
      </w:pPr>
    </w:p>
    <w:p>
      <w:pPr>
        <w:pStyle w:val="rslv1c"/>
        <w:numPr>
          <w:ilvl w:val="2"/>
          <w:numId w:val="1"/>
        </w:numPr>
        <w:pBdr/>
        <w:rPr/>
      </w:pPr>
      <w:r>
        <w:rPr/>
        <w:t>AI可视化管理</w:t>
      </w:r>
    </w:p>
    <w:p>
      <w:pPr>
        <w:pStyle w:val="maxfca"/>
        <w:numPr>
          <w:ilvl w:val="3"/>
          <w:numId w:val="1"/>
        </w:numPr>
        <w:pBdr>
          <w:bottom/>
        </w:pBdr>
        <w:ind/>
        <w:rPr/>
      </w:pPr>
      <w:r>
        <w:rPr/>
        <w:t>AI可视化总览</w:t>
      </w:r>
    </w:p>
    <w:tbl>
      <w:tblPr>
        <w:tblStyle w:val="x2bstg"/>
        <w:jc w:val="center"/>
        <w:tblInd w:w="0"/>
        <w:tblLayout w:type="fixed"/>
        <w:tblLook/>
      </w:tblPr>
      <w:tblGrid>
        <w:gridCol w:w="2131"/>
        <w:gridCol w:w="3376"/>
        <w:gridCol w:w="5071"/>
        <w:gridCol w:w="2011"/>
        <w:gridCol w:w="1366"/>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ind/>
              <w:rPr/>
            </w:pPr>
            <w:r>
              <w:rPr/>
              <w:drawing>
                <wp:inline distT="0" distB="0" distL="0" distR="0">
                  <wp:extent cx="7458075" cy="4226753"/>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rcRect l="0" t="0" r="0" b="0"/>
                          <a:stretch/>
                        </pic:blipFill>
                        <pic:spPr>
                          <a:xfrm rot="0">
                            <a:off x="0" y="0"/>
                            <a:ext cx="7458075" cy="4226753"/>
                          </a:xfrm>
                          <a:prstGeom prst="rect">
                            <a:avLst/>
                          </a:prstGeom>
                        </pic:spPr>
                      </pic:pic>
                    </a:graphicData>
                  </a:graphic>
                </wp:inline>
              </w:drawing>
            </w:r>
          </w:p>
          <w:p>
            <w:pPr>
              <w:numPr/>
              <w:pBdr/>
              <w:ind/>
              <w:rPr/>
            </w:pPr>
          </w:p>
          <w:p>
            <w:pPr>
              <w:numPr/>
              <w:pBdr/>
              <w:ind/>
              <w:rPr/>
            </w:pPr>
            <w:r>
              <w:rPr/>
              <w:t>每个功能点可展开显示不同维度的统计图：</w:t>
            </w:r>
          </w:p>
          <w:p>
            <w:pPr>
              <w:numPr/>
              <w:pBdr/>
              <w:ind/>
              <w:rPr/>
            </w:pPr>
            <w:r>
              <w:rPr/>
              <w:drawing>
                <wp:inline distT="0" distB="0" distL="0" distR="0">
                  <wp:extent cx="7471940" cy="4214809"/>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rcRect l="0" t="0" r="0" b="0"/>
                          <a:stretch/>
                        </pic:blipFill>
                        <pic:spPr>
                          <a:xfrm rot="0">
                            <a:off x="0" y="0"/>
                            <a:ext cx="7471940" cy="4214809"/>
                          </a:xfrm>
                          <a:prstGeom prst="rect">
                            <a:avLst/>
                          </a:prstGeom>
                        </pic:spPr>
                      </pic:pic>
                    </a:graphicData>
                  </a:graphic>
                </wp:inline>
              </w:drawing>
            </w:r>
          </w:p>
          <w:p>
            <w:pPr>
              <w:numPr/>
              <w:pBdr/>
              <w:ind/>
              <w:rPr/>
            </w:pPr>
          </w:p>
          <w:p>
            <w:pPr>
              <w:numPr/>
              <w:pBdr>
                <w:bottom/>
              </w:pBdr>
              <w:ind/>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1、每天晚上跑定时任务，统计截止到当天晚上的近三个月的数据并保存，另外统计截止到当天的全量数据按阶段版本保存。</w:t>
            </w:r>
          </w:p>
          <w:p>
            <w:pPr>
              <w:numPr/>
              <w:pBdr/>
              <w:snapToGrid/>
              <w:spacing w:line="240"/>
              <w:ind w:left="0"/>
              <w:rPr/>
            </w:pPr>
            <w:r>
              <w:rPr/>
              <w:t>2、如果选择查询条件进行查询，则根据查询条件时间范围，进行查询统计，可做成异步统计，查询出结果后，页面需要保存当前查询条件下的统计数据以及查询条件。</w:t>
            </w:r>
          </w:p>
          <w:p>
            <w:pPr>
              <w:numPr/>
              <w:pBdr/>
              <w:snapToGrid/>
              <w:spacing w:line="240"/>
              <w:ind w:left="0"/>
              <w:rPr/>
            </w:pPr>
            <w:r>
              <w:rPr/>
              <w:t>3、打开菜单进入AI可视化总览页面，默认展开每个功能点下的统计图。</w:t>
            </w:r>
          </w:p>
          <w:p>
            <w:pPr>
              <w:numPr/>
              <w:pBdr/>
              <w:snapToGrid/>
              <w:spacing w:line="240"/>
              <w:ind w:left="0"/>
              <w:rPr/>
            </w:pPr>
            <w:r>
              <w:rPr/>
              <w:t>4、打开菜单进入AI可视化总览页面，默认展示近三个月的统计数据；</w:t>
            </w:r>
          </w:p>
          <w:p>
            <w:pPr>
              <w:numPr/>
              <w:pBdr/>
              <w:snapToGrid/>
              <w:spacing w:line="240"/>
              <w:ind w:left="0"/>
              <w:rPr/>
            </w:pPr>
            <w:r>
              <w:rPr/>
              <w:t>5、修改查询条件后，需要点击【查询】按钮来触发查询，如果查询条件为空，点击查询按钮的时候给出提示信息：“请选择时间范围后再查询”或者“请选择阶段版本后再查询”；</w:t>
            </w:r>
          </w:p>
          <w:p>
            <w:pPr>
              <w:num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pBdr>
                <w:bottom/>
              </w:pBdr>
              <w:snapToGrid/>
              <w:spacing w:line="240"/>
              <w:ind w:left="0"/>
              <w:rPr/>
            </w:pPr>
            <w:r>
              <w:rPr>
                <w:rFonts w:ascii="微软雅黑" w:hAnsi="微软雅黑" w:eastAsia="微软雅黑" w:cs="微软雅黑"/>
                <w:b w:val="false"/>
                <w:i w:val="false"/>
                <w:strike w:val="false"/>
                <w:color w:val="000000"/>
                <w:spacing w:val="0"/>
                <w:sz w:val="20"/>
                <w:u w:val="none"/>
              </w:rPr>
              <w:t>页面元素说明</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元素名称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值</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rFonts w:ascii="微软雅黑" w:hAnsi="微软雅黑" w:eastAsia="微软雅黑" w:cs="微软雅黑"/>
                <w:sz w:val="22"/>
              </w:rPr>
              <w:t>规则（排序、触发等）</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rFonts w:ascii="微软雅黑" w:hAnsi="微软雅黑" w:eastAsia="微软雅黑" w:cs="微软雅黑"/>
                <w:sz w:val="22"/>
              </w:rPr>
              <w:t>异常描述</w:t>
            </w: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rFonts w:ascii="微软雅黑" w:hAnsi="微软雅黑" w:eastAsia="微软雅黑" w:cs="微软雅黑"/>
                <w:sz w:val="22"/>
              </w:rPr>
              <w:t>阈值</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b/>
              </w:rPr>
            </w:pPr>
            <w:r>
              <w:rPr>
                <w:b/>
              </w:rPr>
              <w:t>查询条件</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查询方式</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枚举值：时间范围、阶段版本</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默认显示“时间范围”</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时间范围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时间段选择，格式：YYYY-MM-DD</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如果查询方式选择时间范围，则显示“时间范围”查询条件</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阶段版本</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下拉框，显示系统所有阶段版本</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多选</w:t>
            </w:r>
          </w:p>
          <w:p>
            <w:pPr>
              <w:pBdr>
                <w:bottom/>
              </w:pBdr>
              <w:snapToGrid/>
              <w:spacing w:line="240"/>
              <w:ind w:left="0"/>
              <w:rPr/>
            </w:pPr>
            <w:r>
              <w:rPr/>
              <w:t>如果查询条件选择阶段版本，则显示“阶段版本”查询条件</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导出</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点击导出按钮，根据当前查询出来的数据导出</w:t>
            </w:r>
          </w:p>
          <w:p>
            <w:pPr>
              <w:pBdr>
                <w:bottom/>
              </w:pBdr>
              <w:snapToGrid/>
              <w:spacing w:line="240"/>
              <w:ind w:left="0"/>
              <w:rPr/>
            </w:pPr>
            <w:r>
              <w:rPr/>
              <w:t>导出模版详见：</w:t>
            </w:r>
            <w:r>
              <w:rPr/>
              <w:fldChar w:fldCharType="begin"/>
            </w:r>
            <w:r>
              <w:rPr/>
              <w:instrText>HYPERLINK https://docs.qq.com/sheet/DZXJLcWxXSXh6VVhP docLink \tdfe 1 \tdlt inline \tdlf FromPaste \l \tdsub docLink \tdkey 0dni1j</w:instrText>
            </w:r>
            <w:r>
              <w:rPr/>
              <w:fldChar w:fldCharType="separate"/>
            </w:r>
            <w:r>
              <w:rPr>
                <w:rStyle w:val="jgc7vh"/>
              </w:rPr>
              <w:t>AI可视化数据</w:t>
            </w:r>
            <w:r>
              <w:rPr/>
              <w:fldChar w:fldCharType="end"/>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b/>
              </w:rPr>
            </w:pPr>
            <w:r>
              <w:rPr>
                <w:b/>
              </w:rPr>
              <w:t>测试需求点统计</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展开/收起</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点击可以展开/收起测试需求点统计下的不同维度</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覆盖率</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5"/>
              </w:numPr>
              <w:pBdr/>
              <w:snapToGrid/>
              <w:spacing w:line="240"/>
              <w:rPr/>
            </w:pPr>
            <w:r>
              <w:rPr/>
              <w:t>显示查询条件范围内的测试需求点覆盖率；</w:t>
            </w:r>
          </w:p>
          <w:p>
            <w:pPr>
              <w:numPr>
                <w:ilvl w:val="0"/>
                <w:numId w:val="5"/>
              </w:numPr>
              <w:pBdr/>
              <w:snapToGrid/>
              <w:spacing w:line="240"/>
              <w:ind/>
              <w:rPr/>
            </w:pPr>
            <w:r>
              <w:rPr/>
              <w:t>显示查询条件范围内的“采纳存留数量”；</w:t>
            </w:r>
          </w:p>
          <w:p>
            <w:pPr>
              <w:numPr>
                <w:ilvl w:val="0"/>
                <w:numId w:val="5"/>
              </w:numPr>
              <w:pBdr>
                <w:bottom/>
              </w:pBdr>
              <w:snapToGrid/>
              <w:spacing w:line="240"/>
              <w:rPr/>
            </w:pPr>
            <w:r>
              <w:rPr/>
              <w:t>显示查询条件范围内的“需求点总数”；</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直接可用率</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6"/>
              </w:numPr>
              <w:pBdr/>
              <w:snapToGrid/>
              <w:spacing w:line="240"/>
              <w:ind/>
              <w:rPr/>
            </w:pPr>
            <w:r>
              <w:rPr/>
              <w:t>显示查询条件范围内的测试需求点直接可用率；</w:t>
            </w:r>
          </w:p>
          <w:p>
            <w:pPr>
              <w:numPr>
                <w:ilvl w:val="0"/>
                <w:numId w:val="6"/>
              </w:numPr>
              <w:pBdr/>
              <w:snapToGrid/>
              <w:spacing w:line="240"/>
              <w:ind/>
              <w:rPr/>
            </w:pPr>
            <w:r>
              <w:rPr/>
              <w:t>显示查询条件范围内的“可用数量”；</w:t>
            </w:r>
          </w:p>
          <w:p>
            <w:pPr>
              <w:numPr>
                <w:ilvl w:val="0"/>
                <w:numId w:val="6"/>
              </w:numPr>
              <w:pBdr>
                <w:bottom/>
              </w:pBdr>
              <w:snapToGrid/>
              <w:spacing w:line="240"/>
              <w:ind/>
              <w:rPr/>
            </w:pPr>
            <w:r>
              <w:rPr/>
              <w:t>显示查询条件范围内的“生成数量；</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采纳率</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7"/>
              </w:numPr>
              <w:pBdr/>
              <w:snapToGrid/>
              <w:spacing w:line="240"/>
              <w:ind/>
              <w:rPr/>
            </w:pPr>
            <w:r>
              <w:rPr/>
              <w:t>显示查询条件范围内的测试需求点采纳率；</w:t>
            </w:r>
          </w:p>
          <w:p>
            <w:pPr>
              <w:numPr>
                <w:ilvl w:val="0"/>
                <w:numId w:val="7"/>
              </w:numPr>
              <w:pBdr/>
              <w:snapToGrid/>
              <w:spacing w:line="240"/>
              <w:ind/>
              <w:rPr/>
            </w:pPr>
            <w:r>
              <w:rPr/>
              <w:t>显示查询条件范围内的“采纳数量”；</w:t>
            </w:r>
          </w:p>
          <w:p>
            <w:pPr>
              <w:numPr>
                <w:ilvl w:val="0"/>
                <w:numId w:val="7"/>
              </w:numPr>
              <w:pBdr>
                <w:bottom/>
              </w:pBdr>
              <w:snapToGrid/>
              <w:spacing w:line="240"/>
              <w:ind/>
              <w:rPr/>
            </w:pPr>
            <w:r>
              <w:rPr/>
              <w:t>显示查询条件范围内的“生成数量”；</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覆盖率统计</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按测试需求点类型统计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997075" cy="107950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1997075" cy="1079500"/>
                          </a:xfrm>
                          <a:prstGeom prst="rect">
                            <a:avLst/>
                          </a:prstGeom>
                        </pic:spPr>
                      </pic:pic>
                    </a:graphicData>
                  </a:graphic>
                </wp:inline>
              </w:drawing>
            </w:r>
          </w:p>
          <w:p>
            <w:pPr>
              <w:pBdr>
                <w:bottom/>
              </w:pBdr>
              <w:snapToGrid/>
              <w:spacing w:line="240"/>
              <w:ind w:left="0"/>
              <w:rPr/>
            </w:pPr>
            <w:r>
              <w:rPr/>
              <w:drawing>
                <wp:inline distT="0" distB="0" distL="0" distR="0">
                  <wp:extent cx="1997075" cy="787749"/>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tretch/>
                        </pic:blipFill>
                        <pic:spPr>
                          <a:xfrm>
                            <a:off x="0" y="0"/>
                            <a:ext cx="1997075" cy="787749"/>
                          </a:xfrm>
                          <a:prstGeom prst="rect">
                            <a:avLst/>
                          </a:prstGeom>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1、根据查询条件的数据范围，把测试需求点覆盖率按照测试需求点类型维度统计；</w:t>
            </w:r>
          </w:p>
          <w:p>
            <w:pPr>
              <w:numPr/>
              <w:pBdr/>
              <w:snapToGrid/>
              <w:spacing w:line="240"/>
              <w:ind w:left="0"/>
              <w:rPr/>
            </w:pPr>
            <w:r>
              <w:rPr/>
              <w:t>2、展示方式：柱状图</w:t>
            </w:r>
          </w:p>
          <w:p>
            <w:pPr>
              <w:numPr/>
              <w:pBdr/>
              <w:snapToGrid/>
              <w:spacing w:line="240"/>
              <w:ind w:left="0"/>
              <w:rPr/>
            </w:pPr>
            <w:r>
              <w:rPr/>
              <w:t>3、点击柱状图可弹出对应需求点类型的明细数据，弹窗标题为：测试需求点-覆盖率-测试需求点类型+明细列表，例如：测试需求点-覆盖率-接口连通性验证数据列表；</w:t>
            </w:r>
          </w:p>
          <w:p>
            <w:pPr>
              <w:numPr/>
              <w:pBdr/>
              <w:snapToGrid/>
              <w:spacing w:line="240"/>
              <w:ind w:left="0"/>
              <w:rPr/>
            </w:pPr>
            <w:r>
              <w:rPr/>
              <w:t>4、明细列表表头字段：CR名称、测试阶段、被测系统、业务模块、接口名称、测试需求点总数、采纳存留数量；</w:t>
            </w: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按阶段版本统计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997075" cy="106870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tretch/>
                        </pic:blipFill>
                        <pic:spPr>
                          <a:xfrm>
                            <a:off x="0" y="0"/>
                            <a:ext cx="1997075" cy="1068705"/>
                          </a:xfrm>
                          <a:prstGeom prst="rect">
                            <a:avLst/>
                          </a:prstGeom>
                        </pic:spPr>
                      </pic:pic>
                    </a:graphicData>
                  </a:graphic>
                </wp:inline>
              </w:drawing>
            </w:r>
          </w:p>
          <w:p>
            <w:pPr>
              <w:pBdr>
                <w:bottom/>
              </w:pBdr>
              <w:snapToGrid/>
              <w:spacing w:line="240"/>
              <w:ind w:left="0"/>
              <w:rPr/>
            </w:pPr>
            <w:r>
              <w:rPr/>
              <w:drawing>
                <wp:inline distT="0" distB="0" distL="0" distR="0">
                  <wp:extent cx="1997075" cy="785622"/>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tretch/>
                        </pic:blipFill>
                        <pic:spPr>
                          <a:xfrm>
                            <a:off x="0" y="0"/>
                            <a:ext cx="1997075" cy="785622"/>
                          </a:xfrm>
                          <a:prstGeom prst="rect">
                            <a:avLst/>
                          </a:prstGeom>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1、根据查询条件的数据范围，把测试需求点覆盖率按照阶段版本维度统计；</w:t>
            </w:r>
          </w:p>
          <w:p>
            <w:pPr>
              <w:numPr/>
              <w:pBdr/>
              <w:snapToGrid/>
              <w:spacing w:line="240"/>
              <w:ind w:left="0"/>
              <w:rPr/>
            </w:pPr>
            <w:r>
              <w:rPr/>
              <w:t>2、展示方式：柱状图</w:t>
            </w:r>
          </w:p>
          <w:p>
            <w:pPr>
              <w:numPr/>
              <w:pBdr/>
              <w:snapToGrid/>
              <w:spacing w:line="240"/>
              <w:ind w:left="0"/>
              <w:rPr/>
            </w:pPr>
            <w:r>
              <w:rPr/>
              <w:t>3、点击柱状图可弹出对应阶段版本的明细数据，弹窗标题为：测试需求点-覆盖率-阶段版本+明细列表，例如：测试需求点-覆盖率-2024年第一阶段版本数据列表；</w:t>
            </w:r>
          </w:p>
          <w:p>
            <w:pPr>
              <w:numPr/>
              <w:pBdr/>
              <w:snapToGrid/>
              <w:spacing w:line="240"/>
              <w:ind w:left="0"/>
              <w:rPr/>
            </w:pPr>
            <w:r>
              <w:rPr/>
              <w:t>4、明细列表表头字段：CR名称、测试阶段、被测系统、业务模块、接口名称、测试需求点总数、采纳存留数量；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按时间统计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997075" cy="1078939"/>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7"/>
                          <a:stretch/>
                        </pic:blipFill>
                        <pic:spPr>
                          <a:xfrm>
                            <a:off x="0" y="0"/>
                            <a:ext cx="1997075" cy="1078939"/>
                          </a:xfrm>
                          <a:prstGeom prst="rect">
                            <a:avLst/>
                          </a:prstGeom>
                        </pic:spPr>
                      </pic:pic>
                    </a:graphicData>
                  </a:graphic>
                </wp:inline>
              </w:drawing>
            </w:r>
          </w:p>
          <w:p>
            <w:pPr>
              <w:pBdr>
                <w:bottom/>
              </w:pBdr>
              <w:snapToGrid/>
              <w:spacing w:line="240"/>
              <w:ind w:left="0"/>
              <w:rPr/>
            </w:pPr>
            <w:r>
              <w:rPr/>
              <w:drawing>
                <wp:inline distT="0" distB="0" distL="0" distR="0">
                  <wp:extent cx="1997075" cy="79206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8"/>
                          <a:stretch/>
                        </pic:blipFill>
                        <pic:spPr>
                          <a:xfrm>
                            <a:off x="0" y="0"/>
                            <a:ext cx="1997075" cy="792060"/>
                          </a:xfrm>
                          <a:prstGeom prst="rect">
                            <a:avLst/>
                          </a:prstGeom>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1、根据查询条件的数据范围，把测试需求点覆盖率按照时间维度统计（可查询按月、按季度、按年统计，默认显示按月统计）；</w:t>
            </w:r>
          </w:p>
          <w:p>
            <w:pPr>
              <w:numPr/>
              <w:pBdr/>
              <w:snapToGrid/>
              <w:spacing w:line="240"/>
              <w:ind w:left="0"/>
              <w:rPr/>
            </w:pPr>
            <w:r>
              <w:rPr/>
              <w:t>2、展示方式：折线图</w:t>
            </w:r>
          </w:p>
          <w:p>
            <w:pPr>
              <w:numPr/>
              <w:pBdr/>
              <w:snapToGrid/>
              <w:spacing w:line="240"/>
              <w:ind w:left="0"/>
              <w:rPr/>
            </w:pPr>
            <w:r>
              <w:rPr/>
              <w:t>3、点击折线图的时间点可弹出对应时间的明细数据，弹窗标题为：测试需求点-覆盖率-时间+明细列表，例如：测试需求点-覆盖率-2024年12月数据列表；</w:t>
            </w:r>
          </w:p>
          <w:p>
            <w:pPr>
              <w:numPr/>
              <w:pBdr/>
              <w:snapToGrid/>
              <w:spacing w:line="240"/>
              <w:ind w:left="0"/>
              <w:rPr/>
            </w:pPr>
            <w:r>
              <w:rPr/>
              <w:t>4、明细列表表头字段：CR名称、测试阶段、被测系统、业务模块、接口名称、测试需求点总数、采纳存留数量；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直接可用率统计</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按测试需求点类型统计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52162"/>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3"/>
                          <a:srcRect/>
                          <a:stretch/>
                        </pic:blipFill>
                        <pic:spPr>
                          <a:xfrm>
                            <a:off x="0" y="0"/>
                            <a:ext cx="1206500" cy="652162"/>
                          </a:xfrm>
                          <a:prstGeom prst="rect">
                            <a:avLst/>
                          </a:prstGeom>
                          <a:ln/>
                        </pic:spPr>
                      </pic:pic>
                    </a:graphicData>
                  </a:graphic>
                </wp:inline>
              </w:drawing>
            </w:r>
          </w:p>
          <w:p>
            <w:pPr>
              <w:pBdr>
                <w:bottom/>
              </w:pBdr>
              <w:snapToGrid/>
              <w:spacing w:line="240"/>
              <w:ind w:left="0"/>
              <w:rPr/>
            </w:pPr>
            <w:r>
              <w:rPr/>
              <w:drawing>
                <wp:inline distT="0" distB="0" distL="0" distR="0">
                  <wp:extent cx="1206500" cy="475906"/>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4"/>
                          <a:srcRect/>
                          <a:stretch/>
                        </pic:blipFill>
                        <pic:spPr>
                          <a:xfrm>
                            <a:off x="0" y="0"/>
                            <a:ext cx="1206500" cy="475906"/>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1、根据查询条件的数据范围，把测试需求点直接可用率按照测试需求点类型维度统计；</w:t>
            </w:r>
          </w:p>
          <w:p>
            <w:pPr>
              <w:numPr/>
              <w:pBdr/>
              <w:snapToGrid/>
              <w:spacing w:line="240"/>
              <w:ind w:left="0"/>
              <w:rPr/>
            </w:pPr>
            <w:r>
              <w:rPr/>
              <w:t>2、展示方式：柱状图</w:t>
            </w:r>
          </w:p>
          <w:p>
            <w:pPr>
              <w:numPr/>
              <w:pBdr/>
              <w:snapToGrid/>
              <w:spacing w:line="240"/>
              <w:ind w:left="0"/>
              <w:rPr/>
            </w:pPr>
            <w:r>
              <w:rPr/>
              <w:t>3、点击柱状图可弹出对应需求点类型的明细数据，弹窗标题为：测试需求点-直接可用率-测试需求点类型+明细列表，例如：测试需求点-直接可用率-接口连通性验证数据列表；</w:t>
            </w:r>
          </w:p>
          <w:p>
            <w:pPr>
              <w:numPr/>
              <w:pBdr/>
              <w:snapToGrid/>
              <w:spacing w:line="240"/>
              <w:ind w:left="0"/>
              <w:rPr/>
            </w:pPr>
            <w:r>
              <w:rPr/>
              <w:t>4、明细列表表头字段：CR名称、测试阶段、被测系统、业务模块、接口名称、可用数量、生成数量；</w:t>
            </w: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按阶段版本统计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45641"/>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35"/>
                          <a:srcRect/>
                          <a:stretch/>
                        </pic:blipFill>
                        <pic:spPr>
                          <a:xfrm>
                            <a:off x="0" y="0"/>
                            <a:ext cx="1206500" cy="645641"/>
                          </a:xfrm>
                          <a:prstGeom prst="rect">
                            <a:avLst/>
                          </a:prstGeom>
                          <a:ln/>
                        </pic:spPr>
                      </pic:pic>
                    </a:graphicData>
                  </a:graphic>
                </wp:inline>
              </w:drawing>
            </w:r>
          </w:p>
          <w:p>
            <w:pPr>
              <w:pBdr>
                <w:bottom/>
              </w:pBdr>
              <w:snapToGrid/>
              <w:spacing w:line="240"/>
              <w:ind w:left="0"/>
              <w:rPr/>
            </w:pPr>
            <w:r>
              <w:rPr/>
              <w:drawing>
                <wp:inline distT="0" distB="0" distL="0" distR="0">
                  <wp:extent cx="1206500" cy="474621"/>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36"/>
                          <a:srcRect/>
                          <a:stretch/>
                        </pic:blipFill>
                        <pic:spPr>
                          <a:xfrm>
                            <a:off x="0" y="0"/>
                            <a:ext cx="1206500" cy="474621"/>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1、根据查询条件的数据范围，把测试需求点直接可用率按照阶段版本维度统计；</w:t>
            </w:r>
          </w:p>
          <w:p>
            <w:pPr>
              <w:numPr/>
              <w:pBdr/>
              <w:snapToGrid/>
              <w:spacing w:line="240"/>
              <w:ind w:left="0"/>
              <w:rPr/>
            </w:pPr>
            <w:r>
              <w:rPr/>
              <w:t>2、展示方式：柱状图</w:t>
            </w:r>
          </w:p>
          <w:p>
            <w:pPr>
              <w:numPr/>
              <w:pBdr/>
              <w:snapToGrid/>
              <w:spacing w:line="240"/>
              <w:ind w:left="0"/>
              <w:rPr/>
            </w:pPr>
            <w:r>
              <w:rPr/>
              <w:t>3、点击柱状图可弹出对应阶段版本的明细数据，弹窗标题为：测试需求点-直接可用率-阶段版本+明细列表，例如：测试需求点-直接可用率-2024年第一阶段版本数据列表；</w:t>
            </w:r>
          </w:p>
          <w:p>
            <w:pPr>
              <w:numPr/>
              <w:pBdr/>
              <w:snapToGrid/>
              <w:spacing w:line="240"/>
              <w:ind w:left="0"/>
              <w:rPr/>
            </w:pPr>
            <w:r>
              <w:rPr/>
              <w:t>4、明细列表表头字段：CR名称、测试阶段、被测系统、业务模块、接口名称、可用数量、生成数量；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按时间统计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51823"/>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37"/>
                          <a:srcRect/>
                          <a:stretch/>
                        </pic:blipFill>
                        <pic:spPr>
                          <a:xfrm>
                            <a:off x="0" y="0"/>
                            <a:ext cx="1206500" cy="651823"/>
                          </a:xfrm>
                          <a:prstGeom prst="rect">
                            <a:avLst/>
                          </a:prstGeom>
                          <a:ln/>
                        </pic:spPr>
                      </pic:pic>
                    </a:graphicData>
                  </a:graphic>
                </wp:inline>
              </w:drawing>
            </w:r>
          </w:p>
          <w:p>
            <w:pPr>
              <w:pBdr>
                <w:bottom/>
              </w:pBdr>
              <w:snapToGrid/>
              <w:spacing w:line="240"/>
              <w:ind w:left="0"/>
              <w:rPr/>
            </w:pPr>
            <w:r>
              <w:rPr/>
              <w:drawing>
                <wp:inline distT="0" distB="0" distL="0" distR="0">
                  <wp:extent cx="1206500" cy="478510"/>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38"/>
                          <a:srcRect/>
                          <a:stretch/>
                        </pic:blipFill>
                        <pic:spPr>
                          <a:xfrm>
                            <a:off x="0" y="0"/>
                            <a:ext cx="1206500" cy="478510"/>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1、根据查询条件的数据范围，把测试需求点直接可用率按照时间维度统计（可查询按月、按季度、按年统计，默认显示按月统计）；</w:t>
            </w:r>
          </w:p>
          <w:p>
            <w:pPr>
              <w:numPr/>
              <w:pBdr/>
              <w:snapToGrid/>
              <w:spacing w:line="240"/>
              <w:ind w:left="0"/>
              <w:rPr/>
            </w:pPr>
            <w:r>
              <w:rPr/>
              <w:t>2、展示方式：折线图</w:t>
            </w:r>
          </w:p>
          <w:p>
            <w:pPr>
              <w:numPr/>
              <w:pBdr/>
              <w:snapToGrid/>
              <w:spacing w:line="240"/>
              <w:ind w:left="0"/>
              <w:rPr/>
            </w:pPr>
            <w:r>
              <w:rPr/>
              <w:t>3、点击折线图的时间点可弹出对应时间的明细数据，弹窗标题为：测试需求点-直接可用率-时间+明细列表，例如：测试需求点-直接可用率-2024年12月数据列表；</w:t>
            </w:r>
          </w:p>
          <w:p>
            <w:pPr>
              <w:numPr/>
              <w:pBdr/>
              <w:snapToGrid/>
              <w:spacing w:line="240"/>
              <w:ind w:left="0"/>
              <w:rPr/>
            </w:pPr>
            <w:r>
              <w:rPr/>
              <w:t>4、明细列表表头字段：CR名称、测试阶段、被测系统、业务模块、接口名称、可用数量、生成数量；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采纳率统计</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按测试需求点类型统计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52162"/>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33"/>
                          <a:srcRect/>
                          <a:stretch/>
                        </pic:blipFill>
                        <pic:spPr>
                          <a:xfrm>
                            <a:off x="0" y="0"/>
                            <a:ext cx="1206500" cy="652162"/>
                          </a:xfrm>
                          <a:prstGeom prst="rect">
                            <a:avLst/>
                          </a:prstGeom>
                          <a:ln/>
                        </pic:spPr>
                      </pic:pic>
                    </a:graphicData>
                  </a:graphic>
                </wp:inline>
              </w:drawing>
            </w:r>
          </w:p>
          <w:p>
            <w:pPr>
              <w:pBdr>
                <w:bottom/>
              </w:pBdr>
              <w:snapToGrid/>
              <w:spacing w:line="240"/>
              <w:ind w:left="0"/>
              <w:rPr/>
            </w:pPr>
            <w:r>
              <w:rPr/>
              <w:drawing>
                <wp:inline distT="0" distB="0" distL="0" distR="0">
                  <wp:extent cx="1206500" cy="475906"/>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34"/>
                          <a:srcRect/>
                          <a:stretch/>
                        </pic:blipFill>
                        <pic:spPr>
                          <a:xfrm>
                            <a:off x="0" y="0"/>
                            <a:ext cx="1206500" cy="475906"/>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1、根据查询条件的数据范围，把测试需求点采纳率按照测试需求点类型维度统计；</w:t>
            </w:r>
          </w:p>
          <w:p>
            <w:pPr>
              <w:numPr/>
              <w:pBdr/>
              <w:snapToGrid/>
              <w:spacing w:line="240"/>
              <w:ind w:left="0"/>
              <w:rPr/>
            </w:pPr>
            <w:r>
              <w:rPr/>
              <w:t>2、展示方式：柱状图</w:t>
            </w:r>
          </w:p>
          <w:p>
            <w:pPr>
              <w:numPr/>
              <w:pBdr/>
              <w:snapToGrid/>
              <w:spacing w:line="240"/>
              <w:ind w:left="0"/>
              <w:rPr/>
            </w:pPr>
            <w:r>
              <w:rPr/>
              <w:t>3、点击柱状图可弹出对应需求点类型的明细数据，弹窗标题为：测试需求点-采纳率-测试需求点类型+明细列表，例如：测试需求点-采纳率-接口连通性验证数据列表；</w:t>
            </w:r>
          </w:p>
          <w:p>
            <w:pPr>
              <w:numPr/>
              <w:pBdr/>
              <w:snapToGrid/>
              <w:spacing w:line="240"/>
              <w:ind w:left="0"/>
              <w:rPr/>
            </w:pPr>
            <w:r>
              <w:rPr/>
              <w:t>4、明细列表表头字段：CR名称、测试阶段、被测系统、业务模块、接口名称、采纳数量、生成数量；</w:t>
            </w: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按阶段版本统计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45641"/>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35"/>
                          <a:srcRect/>
                          <a:stretch/>
                        </pic:blipFill>
                        <pic:spPr>
                          <a:xfrm>
                            <a:off x="0" y="0"/>
                            <a:ext cx="1206500" cy="645641"/>
                          </a:xfrm>
                          <a:prstGeom prst="rect">
                            <a:avLst/>
                          </a:prstGeom>
                          <a:ln/>
                        </pic:spPr>
                      </pic:pic>
                    </a:graphicData>
                  </a:graphic>
                </wp:inline>
              </w:drawing>
            </w:r>
          </w:p>
          <w:p>
            <w:pPr>
              <w:pBdr>
                <w:bottom/>
              </w:pBdr>
              <w:snapToGrid/>
              <w:spacing w:line="240"/>
              <w:ind w:left="0"/>
              <w:rPr/>
            </w:pPr>
            <w:r>
              <w:rPr/>
              <w:drawing>
                <wp:inline distT="0" distB="0" distL="0" distR="0">
                  <wp:extent cx="1206500" cy="474621"/>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36"/>
                          <a:srcRect/>
                          <a:stretch/>
                        </pic:blipFill>
                        <pic:spPr>
                          <a:xfrm>
                            <a:off x="0" y="0"/>
                            <a:ext cx="1206500" cy="474621"/>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1、根据查询条件的数据范围，把测试需求点采纳率按照阶段版本维度统计；</w:t>
            </w:r>
          </w:p>
          <w:p>
            <w:pPr>
              <w:numPr/>
              <w:pBdr/>
              <w:snapToGrid/>
              <w:spacing w:line="240"/>
              <w:ind w:left="0"/>
              <w:rPr/>
            </w:pPr>
            <w:r>
              <w:rPr/>
              <w:t>2、展示方式：柱状图</w:t>
            </w:r>
          </w:p>
          <w:p>
            <w:pPr>
              <w:numPr/>
              <w:pBdr/>
              <w:snapToGrid/>
              <w:spacing w:line="240"/>
              <w:ind w:left="0"/>
              <w:rPr/>
            </w:pPr>
            <w:r>
              <w:rPr/>
              <w:t>3、点击柱状图可弹出对应阶段版本的明细数据，弹窗标题为：测试需求点-采纳率-阶段版本+明细列表，例如：测试需求点-采纳率-2024年第一阶段版本数据列表；</w:t>
            </w:r>
          </w:p>
          <w:p>
            <w:pPr>
              <w:numPr/>
              <w:pBdr/>
              <w:snapToGrid/>
              <w:spacing w:line="240"/>
              <w:ind w:left="0"/>
              <w:rPr/>
            </w:pPr>
            <w:r>
              <w:rPr/>
              <w:t>4、明细列表表头字段：CR名称、测试阶段、被测系统、业务模块、接口名称、采纳数量、生成数量；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按时间统计</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drawing>
                <wp:inline distT="0" distB="0" distL="0" distR="0">
                  <wp:extent cx="1206500" cy="651823"/>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37"/>
                          <a:srcRect/>
                          <a:stretch/>
                        </pic:blipFill>
                        <pic:spPr>
                          <a:xfrm>
                            <a:off x="0" y="0"/>
                            <a:ext cx="1206500" cy="651823"/>
                          </a:xfrm>
                          <a:prstGeom prst="rect">
                            <a:avLst/>
                          </a:prstGeom>
                          <a:ln/>
                        </pic:spPr>
                      </pic:pic>
                    </a:graphicData>
                  </a:graphic>
                </wp:inline>
              </w:drawing>
            </w:r>
          </w:p>
          <w:p>
            <w:pPr>
              <w:pBdr>
                <w:bottom/>
              </w:pBdr>
              <w:snapToGrid/>
              <w:spacing w:line="240"/>
              <w:ind w:left="0"/>
              <w:rPr/>
            </w:pPr>
            <w:r>
              <w:rPr/>
              <w:drawing>
                <wp:inline distT="0" distB="0" distL="0" distR="0">
                  <wp:extent cx="1206500" cy="478510"/>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38"/>
                          <a:srcRect/>
                          <a:stretch/>
                        </pic:blipFill>
                        <pic:spPr>
                          <a:xfrm>
                            <a:off x="0" y="0"/>
                            <a:ext cx="1206500" cy="478510"/>
                          </a:xfrm>
                          <a:prstGeom prst="rect">
                            <a:avLst/>
                          </a:prstGeom>
                          <a:ln/>
                        </pic:spPr>
                      </pic:pic>
                    </a:graphicData>
                  </a:graphic>
                </wp:inline>
              </w:drawing>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1、根据查询条件的数据范围，把测试需求点采纳率按照时间维度统计（可查询按月、按季度、按年统计，默认显示按月统计）；</w:t>
            </w:r>
          </w:p>
          <w:p>
            <w:pPr>
              <w:numPr/>
              <w:pBdr/>
              <w:snapToGrid/>
              <w:spacing w:line="240"/>
              <w:ind w:left="0"/>
              <w:rPr/>
            </w:pPr>
            <w:r>
              <w:rPr/>
              <w:t>2、展示方式：折线图</w:t>
            </w:r>
          </w:p>
          <w:p>
            <w:pPr>
              <w:numPr/>
              <w:pBdr/>
              <w:snapToGrid/>
              <w:spacing w:line="240"/>
              <w:ind w:left="0"/>
              <w:rPr/>
            </w:pPr>
            <w:r>
              <w:rPr/>
              <w:t>3、点击折线图的时间点可弹出对应时间的明细数据，弹窗标题为：测试需求点-采纳率-时间+明细列表，例如：测试需求点-采纳率-2024年12月数据列表；</w:t>
            </w:r>
          </w:p>
          <w:p>
            <w:pPr>
              <w:numPr/>
              <w:pBdr/>
              <w:snapToGrid/>
              <w:spacing w:line="240"/>
              <w:ind w:left="0"/>
              <w:rPr/>
            </w:pPr>
            <w:r>
              <w:rPr/>
              <w:t>4、明细列表表头字段：CR名称、测试阶段、被测系统、业务模块、接口名称、采纳数量、生成数量；</w:t>
            </w:r>
          </w:p>
          <w:p>
            <w:pPr>
              <w:numPr/>
              <w:pBdr>
                <w:bottom/>
              </w:pBdr>
              <w:snapToGrid/>
              <w:spacing w:line="240"/>
              <w:ind w:left="0"/>
              <w:rPr/>
            </w:pP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b/>
              </w:rPr>
            </w:pPr>
            <w:r>
              <w:rPr>
                <w:b/>
              </w:rPr>
              <w:t>测试案例统计和知识库统计，维度与测试需求点统计一致。</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bl>
    <w:p>
      <w:pPr>
        <w:pStyle w:val="ablt93"/>
        <w:pBdr/>
        <w:ind w:left="0"/>
        <w:rPr/>
      </w:pPr>
    </w:p>
    <w:p>
      <w:pPr>
        <w:pStyle w:val="maxfca"/>
        <w:numPr>
          <w:ilvl w:val="3"/>
          <w:numId w:val="1"/>
        </w:numPr>
        <w:pBdr>
          <w:bottom/>
        </w:pBdr>
        <w:rPr/>
      </w:pPr>
      <w:r>
        <w:rPr/>
        <w:t>AI可视化明细</w:t>
      </w:r>
    </w:p>
    <w:tbl>
      <w:tblPr>
        <w:tblStyle w:val="x2bstg"/>
        <w:jc w:val="center"/>
        <w:tblInd w:w="0"/>
        <w:tblLayout w:type="fixed"/>
        <w:tblLook/>
      </w:tblPr>
      <w:tblGrid>
        <w:gridCol w:w="2131"/>
        <w:gridCol w:w="3376"/>
        <w:gridCol w:w="5071"/>
        <w:gridCol w:w="2011"/>
        <w:gridCol w:w="1366"/>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ind/>
              <w:rPr/>
            </w:pPr>
            <w:r>
              <w:rPr/>
              <w:t>测试需求点：</w:t>
            </w:r>
          </w:p>
          <w:p>
            <w:pPr>
              <w:numPr/>
              <w:pBdr/>
              <w:ind/>
              <w:rPr/>
            </w:pPr>
            <w:r>
              <w:rPr/>
              <w:drawing>
                <wp:inline distT="0" distB="0" distL="0" distR="0">
                  <wp:extent cx="8714740" cy="3727692"/>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39"/>
                          <a:stretch/>
                        </pic:blipFill>
                        <pic:spPr>
                          <a:xfrm>
                            <a:off x="0" y="0"/>
                            <a:ext cx="8714740" cy="3727692"/>
                          </a:xfrm>
                          <a:prstGeom prst="rect">
                            <a:avLst/>
                          </a:prstGeom>
                        </pic:spPr>
                      </pic:pic>
                    </a:graphicData>
                  </a:graphic>
                </wp:inline>
              </w:drawing>
            </w:r>
          </w:p>
          <w:p>
            <w:pPr>
              <w:numPr/>
              <w:pBdr/>
              <w:ind/>
              <w:rPr/>
            </w:pPr>
          </w:p>
          <w:p>
            <w:pPr>
              <w:numPr/>
              <w:pBdr/>
              <w:ind/>
              <w:rPr/>
            </w:pPr>
            <w:r>
              <w:rPr/>
              <w:t>测试案例：</w:t>
            </w:r>
          </w:p>
          <w:p>
            <w:pPr>
              <w:numPr/>
              <w:pBdr/>
              <w:ind/>
              <w:rPr/>
            </w:pPr>
            <w:r>
              <w:rPr/>
              <w:drawing>
                <wp:inline distT="0" distB="0" distL="0" distR="0">
                  <wp:extent cx="8714740" cy="374529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40"/>
                          <a:stretch/>
                        </pic:blipFill>
                        <pic:spPr>
                          <a:xfrm>
                            <a:off x="0" y="0"/>
                            <a:ext cx="8714740" cy="3745290"/>
                          </a:xfrm>
                          <a:prstGeom prst="rect">
                            <a:avLst/>
                          </a:prstGeom>
                        </pic:spPr>
                      </pic:pic>
                    </a:graphicData>
                  </a:graphic>
                </wp:inline>
              </w:drawing>
            </w:r>
          </w:p>
          <w:p>
            <w:pPr>
              <w:numPr/>
              <w:pBdr>
                <w:bottom/>
              </w:pBdr>
              <w:ind/>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测试需求点页签：</w:t>
            </w:r>
          </w:p>
          <w:p>
            <w:pPr>
              <w:numPr/>
              <w:pBdr/>
              <w:snapToGrid/>
              <w:spacing w:line="240"/>
              <w:ind w:left="0"/>
              <w:rPr/>
            </w:pPr>
            <w:r>
              <w:rPr/>
              <w:t>1、左侧目录树默认定位第一个阶段版本，右侧列表展示该阶段版本下的所有测试需求点数据；</w:t>
            </w:r>
          </w:p>
          <w:p>
            <w:pPr>
              <w:numPr/>
              <w:pBdr/>
              <w:snapToGrid/>
              <w:spacing w:line="240"/>
              <w:ind w:left="0"/>
              <w:rPr/>
            </w:pPr>
            <w:r>
              <w:rPr/>
              <w:t>2、选择左侧目录树，右侧展示对应的测试需求点；</w:t>
            </w:r>
          </w:p>
          <w:p>
            <w:pPr>
              <w:numPr/>
              <w:pBdr/>
              <w:snapToGrid/>
              <w:spacing w:line="240"/>
              <w:ind w:left="0"/>
              <w:rPr/>
            </w:pPr>
            <w:r>
              <w:rPr/>
              <w:t>3、对于“是否完全采纳”字段的值为否的记录，可以点击查看历史修改记录（用颜色区分，部分采纳是绿色可点，完全采纳或者未采纳则显示灰色不可点），弹出历史修改记录列表页面，列表显示两条记录，一条是大模型生成的，一条是最新的，对最新的测试需求点记录也显示一个new的标识，在列表下面，则显示修改日志，详见原型图；</w:t>
            </w:r>
          </w:p>
          <w:p>
            <w:pPr>
              <w:numPr/>
              <w:pBdr/>
              <w:snapToGrid/>
              <w:spacing w:line="240"/>
              <w:ind w:left="0"/>
              <w:rPr/>
            </w:pPr>
            <w:r>
              <w:rPr/>
              <w:t>4、CR脑图中，如果修改测试需求点名称，则AI可视化明细中的测试需求点的“是否完全采纳”的值自动变成“否”；</w:t>
            </w:r>
          </w:p>
          <w:p>
            <w:pPr>
              <w:numPr/>
              <w:pBdr/>
              <w:snapToGrid/>
              <w:spacing w:line="240"/>
              <w:ind w:left="0"/>
              <w:rPr/>
            </w:pPr>
            <w:r>
              <w:rPr/>
              <w:t xml:space="preserve">                          如果删除测试需求点，则AI可视化明细中的测试需求点的“是否留存”的值自动变成“否”；</w:t>
            </w:r>
          </w:p>
          <w:p>
            <w:pPr>
              <w:numPr/>
              <w:pBdr/>
              <w:snapToGrid/>
              <w:spacing w:line="240"/>
              <w:ind w:left="0"/>
              <w:rPr/>
            </w:pPr>
            <w:r>
              <w:rPr/>
              <w:t>测试案例页签：</w:t>
            </w:r>
          </w:p>
          <w:p>
            <w:pPr>
              <w:numPr/>
              <w:pBdr/>
              <w:snapToGrid/>
              <w:spacing w:line="240"/>
              <w:ind w:left="0"/>
              <w:rPr/>
            </w:pPr>
            <w:r>
              <w:rPr/>
              <w:t>1、左侧目录树默认定位第一个阶段版本，右侧列表展示该阶段版本下的所有测试案例数据；</w:t>
            </w:r>
          </w:p>
          <w:p>
            <w:pPr>
              <w:numPr/>
              <w:pBdr/>
              <w:snapToGrid/>
              <w:spacing w:line="240"/>
              <w:ind w:left="0"/>
              <w:rPr/>
            </w:pPr>
            <w:r>
              <w:rPr/>
              <w:t>2、选择左侧目录树，右侧展示对应的测试案例；</w:t>
            </w:r>
          </w:p>
          <w:p>
            <w:pPr>
              <w:numPr/>
              <w:pBdr/>
              <w:snapToGrid/>
              <w:spacing w:line="240"/>
              <w:ind w:left="0"/>
              <w:rPr/>
            </w:pPr>
            <w:r>
              <w:rPr/>
              <w:t>3、对于“是否完全采纳”字段的值为否的记录，可以点击查看历史修改记录（用颜色区分，部分采纳是绿色可点，完全采纳或者未采纳则显示灰色不可点），弹出历史修改记录列表页面，列表显示两条记录，一条是大模型生成的，一条是最新的，对最新的测试案例记录也显示一个new的标识，在列表下面，则显示修改日志，详见原型图；</w:t>
            </w:r>
          </w:p>
          <w:p>
            <w:pPr>
              <w:numPr/>
              <w:pBdr/>
              <w:snapToGrid/>
              <w:spacing w:line="240"/>
              <w:ind w:left="0"/>
              <w:rPr/>
            </w:pPr>
            <w:r>
              <w:rPr/>
              <w:t>4、CR案例中，如果修改测试案例名称，则AI可视化明细中的测试案例的“是否完全采纳”的值自动变成“否”；</w:t>
            </w:r>
          </w:p>
          <w:p>
            <w:pPr>
              <w:numPr/>
              <w:pBdr/>
              <w:snapToGrid/>
              <w:spacing w:line="240"/>
              <w:ind w:left="0"/>
              <w:rPr/>
            </w:pPr>
            <w:r>
              <w:rPr/>
              <w:t xml:space="preserve">                          如果删除测试案例，则AI可视化明细中的测试案例的“是否留存”的值自动变成“否”；</w:t>
            </w:r>
          </w:p>
          <w:p>
            <w:pPr>
              <w:numPr/>
              <w:pBdr/>
              <w:snapToGrid/>
              <w:spacing w:line="240"/>
              <w:ind w:left="0"/>
              <w:rPr/>
            </w:pPr>
          </w:p>
          <w:p>
            <w:pPr>
              <w:num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b w:val="false"/>
                <w:i w:val="false"/>
                <w:strike w:val="false"/>
                <w:color w:val="000000"/>
                <w:spacing w:val="0"/>
                <w:sz w:val="20"/>
                <w:u w:val="none"/>
              </w:rPr>
              <w:t>页面元素说明</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元素名称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值</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规则（排序、触发等）</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异常描述</w:t>
            </w: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阈值</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numPr/>
              <w:pBdr>
                <w:bottom/>
              </w:pBdr>
              <w:snapToGrid/>
              <w:spacing w:line="240"/>
              <w:ind w:left="0"/>
              <w:rPr>
                <w:b/>
              </w:rPr>
            </w:pPr>
            <w:r>
              <w:rPr>
                <w:b/>
              </w:rPr>
              <w:t>测试需求点页签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b/>
              </w:rPr>
              <w:t>左侧目录树</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搜索框</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搜索出的内容，要展示出它的所有上级</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阶段版本</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CR名称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测试阶段</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所属系统</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业务模块</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接口需求名称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b/>
              </w:rPr>
              <w:t>右侧列表</w:t>
            </w:r>
            <w:r>
              <w:rPr/>
              <w:t>（根据左侧目录树选择的层级内容展示对应的测试需求点列表）</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b/>
              </w:rPr>
            </w:pPr>
            <w:r>
              <w:rPr>
                <w:b/>
              </w:rPr>
              <w:t>查询条件</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测试需求点类型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numPr/>
              <w:pBdr>
                <w:bottom/>
              </w:pBdr>
              <w:snapToGrid/>
              <w:spacing w:line="240"/>
              <w:ind w:left="0"/>
              <w:rPr/>
            </w:pPr>
            <w:r>
              <w:rPr/>
              <w:t>枚举值：接口连通性验证、接口单字段验证、字段间规则验证、数据一致性验证、接口业务规则验证</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输入框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支持模糊查询</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时间段选择框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格式：YYYY-MM-DD</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是否完全采纳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num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是否留存</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num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b/>
              </w:rPr>
              <w:t>列表表头字段</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测试需求点描述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重要性</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是否完全采纳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查看历史记录</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是否留存</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生成用户</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批量删除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导出</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numPr/>
              <w:pBdr>
                <w:bottom/>
              </w:pBdr>
              <w:snapToGrid/>
              <w:spacing w:line="240"/>
              <w:ind w:left="0"/>
              <w:rPr>
                <w:b/>
              </w:rPr>
            </w:pPr>
            <w:r>
              <w:rPr>
                <w:b/>
              </w:rPr>
              <w:t>测试案例页签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b/>
              </w:rPr>
              <w:t>左侧目录树</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搜索框</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搜索出的内容，要展示出它的所有上级</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阶段版本</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CR名称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测试阶段</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所属系统</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业务模块</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接口需求名称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b/>
              </w:rPr>
              <w:t>右侧列表</w:t>
            </w:r>
            <w:r>
              <w:rPr/>
              <w:t>（根据左侧目录树选择的层级内容展示对应的测试需求点列表）</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b/>
              </w:rPr>
              <w:t>查询条件</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案例名称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输入框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支持模糊查询</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时间段选择框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格式：YYYY-MM-DD</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正例/反例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枚举值：正例、反例</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是否完全采纳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是否留存</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枚举值：是、否</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b/>
              </w:rPr>
              <w:t>表头字段</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案例名称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交易类型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案例描述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正/反列</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步骤描述/预期结果</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是否完全采纳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查看历史记录</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是否留存</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生成用户</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批量删除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导出</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numPr/>
              <w:pBdr>
                <w:bottom/>
              </w:pBdr>
              <w:snapToGrid/>
              <w:spacing w:line="240"/>
              <w:ind w:left="0"/>
              <w:rPr>
                <w:b/>
              </w:rPr>
            </w:pPr>
            <w:r>
              <w:rPr>
                <w:b/>
              </w:rPr>
              <w:t>测试数据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b/>
              </w:rPr>
              <w:t>查询条件</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CR名称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测试阶段</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b/>
              </w:rPr>
              <w:t>表头字段</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阶段版本</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CR名称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测试阶段</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被测系统</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业务模块</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接口名称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测试需求点描述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案例名称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字段中文名</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字段值</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是否案例关注字段</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是否必填</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是否引用外部工具</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解释</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工具标识</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是否采纳</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生成用户</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生成时间</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批量删除</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操作按钮</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bl>
    <w:p>
      <w:pPr>
        <w:pStyle w:val="ablt93"/>
        <w:pBdr/>
        <w:ind w:left="0"/>
        <w:rPr/>
      </w:pPr>
    </w:p>
    <w:p>
      <w:pPr>
        <w:pStyle w:val="rslv1c"/>
        <w:numPr>
          <w:ilvl w:val="2"/>
          <w:numId w:val="1"/>
        </w:numPr>
        <w:pBdr/>
        <w:rPr/>
      </w:pPr>
      <w:r>
        <w:rPr/>
        <w:t>2025-2-10优化需求</w:t>
      </w:r>
    </w:p>
    <w:p>
      <w:pPr>
        <w:pStyle w:val="maxfca"/>
        <w:numPr>
          <w:ilvl w:val="3"/>
          <w:numId w:val="1"/>
        </w:numPr>
        <w:pBdr>
          <w:bottom/>
        </w:pBdr>
        <w:rPr/>
      </w:pPr>
      <w:r>
        <w:rPr/>
        <w:t>测试需求点列表新增测试需求</w:t>
      </w:r>
    </w:p>
    <w:tbl>
      <w:tblPr>
        <w:tblStyle w:val="x2bstg"/>
        <w:jc w:val="center"/>
        <w:tblInd w:w="0"/>
        <w:tblLayout w:type="fixed"/>
        <w:tblLook/>
      </w:tblPr>
      <w:tblGrid>
        <w:gridCol w:w="2131"/>
        <w:gridCol w:w="3376"/>
        <w:gridCol w:w="5071"/>
        <w:gridCol w:w="2011"/>
        <w:gridCol w:w="1366"/>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ind/>
              <w:rPr/>
            </w:pPr>
            <w:r>
              <w:rPr/>
              <w:drawing>
                <wp:inline distT="0" distB="0" distL="0" distR="0">
                  <wp:extent cx="8714740" cy="5111229"/>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41"/>
                          <a:stretch/>
                        </pic:blipFill>
                        <pic:spPr>
                          <a:xfrm>
                            <a:off x="0" y="0"/>
                            <a:ext cx="8714740" cy="5111229"/>
                          </a:xfrm>
                          <a:prstGeom prst="rect">
                            <a:avLst/>
                          </a:prstGeom>
                        </pic:spPr>
                      </pic:pic>
                    </a:graphicData>
                  </a:graphic>
                </wp:inline>
              </w:drawing>
            </w:r>
          </w:p>
          <w:p>
            <w:pPr>
              <w:numPr/>
              <w:pBdr/>
              <w:ind/>
              <w:rPr/>
            </w:pPr>
          </w:p>
          <w:p>
            <w:pPr>
              <w:numPr/>
              <w:pBdr/>
              <w:ind/>
              <w:rPr/>
            </w:pPr>
            <w:r>
              <w:rPr/>
              <w:t>新建测试需求点，选择业务功能</w:t>
            </w:r>
          </w:p>
          <w:p>
            <w:pPr>
              <w:numPr/>
              <w:pBdr/>
              <w:ind/>
              <w:rPr/>
            </w:pPr>
            <w:r>
              <w:rPr/>
              <w:drawing>
                <wp:inline distT="0" distB="0" distL="0" distR="0">
                  <wp:extent cx="5381625" cy="355282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42"/>
                          <a:stretch/>
                        </pic:blipFill>
                        <pic:spPr>
                          <a:xfrm>
                            <a:off x="0" y="0"/>
                            <a:ext cx="5381625" cy="3552825"/>
                          </a:xfrm>
                          <a:prstGeom prst="rect">
                            <a:avLst/>
                          </a:prstGeom>
                        </pic:spPr>
                      </pic:pic>
                    </a:graphicData>
                  </a:graphic>
                </wp:inline>
              </w:drawing>
            </w:r>
          </w:p>
          <w:p>
            <w:pPr>
              <w:numPr/>
              <w:pBdr/>
              <w:ind/>
              <w:rPr/>
            </w:pPr>
          </w:p>
          <w:p>
            <w:pPr>
              <w:numPr/>
              <w:pBdr/>
              <w:ind/>
              <w:rPr/>
            </w:pPr>
            <w:r>
              <w:rPr/>
              <w:t>新建测试需求点，选择接口需求</w:t>
            </w:r>
          </w:p>
          <w:p>
            <w:pPr>
              <w:numPr/>
              <w:pBdr/>
              <w:ind/>
              <w:rPr/>
            </w:pPr>
            <w:r>
              <w:rPr/>
              <w:drawing>
                <wp:inline distT="0" distB="0" distL="0" distR="0">
                  <wp:extent cx="5381625" cy="5114925"/>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43"/>
                          <a:stretch/>
                        </pic:blipFill>
                        <pic:spPr>
                          <a:xfrm>
                            <a:off x="0" y="0"/>
                            <a:ext cx="5381625" cy="5114925"/>
                          </a:xfrm>
                          <a:prstGeom prst="rect">
                            <a:avLst/>
                          </a:prstGeom>
                        </pic:spPr>
                      </pic:pic>
                    </a:graphicData>
                  </a:graphic>
                </wp:inline>
              </w:drawing>
            </w:r>
          </w:p>
          <w:p>
            <w:pPr>
              <w:numPr/>
              <w:pBdr>
                <w:bottom/>
              </w:pBdr>
              <w:ind/>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1、在测试需求点列表，增加一个【+ 新建】按钮，点击按钮可以打开新建测试需求点页面；</w:t>
            </w:r>
          </w:p>
          <w:p>
            <w:pPr>
              <w:numPr/>
              <w:pBdr/>
              <w:snapToGrid/>
              <w:spacing w:line="240"/>
              <w:ind w:left="0"/>
              <w:rPr/>
            </w:pPr>
            <w:r>
              <w:rPr/>
              <w:t>2、新建测试需求点页面，可以选择业务功能还是接口需求；</w:t>
            </w:r>
          </w:p>
          <w:p>
            <w:pPr>
              <w:numPr/>
              <w:pBdr/>
              <w:snapToGrid/>
              <w:spacing w:line="240"/>
              <w:ind w:left="0"/>
              <w:rPr/>
            </w:pPr>
            <w:r>
              <w:rPr/>
              <w:t>3、测试需求点保存成功后，需要把测试需求点以及系统、业务模块、业务功能、接口需求，根据层级结构同步到脑图中，并且自动显示出对应的标签；</w:t>
            </w:r>
          </w:p>
          <w:p>
            <w:pPr>
              <w:numPr/>
              <w:pBdr/>
              <w:snapToGrid/>
              <w:spacing w:line="240"/>
              <w:ind w:left="0"/>
              <w:rPr/>
            </w:pPr>
            <w:r>
              <w:rPr/>
              <w:t>4、测试需求点保存成功后，根据原有规则，自动生成测试需求点编号；</w:t>
            </w:r>
          </w:p>
          <w:p>
            <w:pPr>
              <w:numPr/>
              <w:pBdr/>
              <w:snapToGrid/>
              <w:spacing w:line="240"/>
              <w:ind w:left="0"/>
              <w:rPr/>
            </w:pPr>
            <w:r>
              <w:rPr/>
              <w:t>5、测试需求点列表，编辑功能保持不变，可编辑测试需求点名称和重要性；</w:t>
            </w:r>
          </w:p>
          <w:p>
            <w:pPr>
              <w:numPr/>
              <w:pBdr>
                <w:bottom/>
              </w:pBdr>
              <w:snapToGrid/>
              <w:spacing w:line="240"/>
              <w:ind w:left="0"/>
              <w:rPr/>
            </w:pPr>
            <w:r>
              <w:rPr/>
              <w:t>6、通过测试需求点列表创建的测试需求点，来源都为手工；</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8D8D8"/>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b w:val="false"/>
                <w:i w:val="false"/>
                <w:strike w:val="false"/>
                <w:color w:val="000000"/>
                <w:spacing w:val="0"/>
                <w:sz w:val="20"/>
                <w:u w:val="none"/>
              </w:rPr>
              <w:t>页面元素说明</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元素名称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值</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规则（排序、触发等）</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异常描述</w:t>
            </w: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rFonts w:ascii="微软雅黑" w:hAnsi="微软雅黑" w:eastAsia="微软雅黑" w:cs="微软雅黑"/>
                <w:sz w:val="22"/>
              </w:rPr>
              <w:t>阈值</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b/>
              </w:rPr>
            </w:pPr>
            <w:r>
              <w:rPr>
                <w:b/>
              </w:rPr>
              <w:t>新建测试需求点页面</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系统</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系统选择下拉框，支持模糊查询选择</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必填项</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业务模块</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业务模块选择下拉框，根据所选系统带出系统下的所有一级模块</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必填项</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业务功能/接口需求</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numPr/>
              <w:pBdr>
                <w:bottom/>
              </w:pBdr>
              <w:snapToGrid/>
              <w:spacing w:line="240"/>
              <w:ind w:left="0"/>
              <w:rPr/>
            </w:pPr>
            <w:r>
              <w:rPr/>
              <w:t>枚举值：业务功能、接口需求</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默认显示业务功能</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业务功能</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业务功能选择下拉框，根据所选系统和一级模块带出所有二级模块</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当业务功能/接口需求字段选择“业务功能”时，显示该字段，并且为必填项；</w:t>
            </w:r>
          </w:p>
          <w:p>
            <w:pPr>
              <w:numPr/>
              <w:pBdr>
                <w:bottom/>
              </w:pBdr>
              <w:snapToGrid/>
              <w:spacing w:line="240"/>
              <w:ind w:left="0"/>
              <w:rPr/>
            </w:pPr>
            <w:r>
              <w:rPr/>
              <w:t>当业务功能/接口需求字段选择“接口需求”时，则不显示该字段；</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接口需求</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输入框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当业务功能/接口需求字段选择“接口需求”时，显示该字段，并且为必填项；</w:t>
            </w:r>
          </w:p>
          <w:p>
            <w:pPr>
              <w:numPr/>
              <w:pBdr>
                <w:bottom/>
              </w:pBdr>
              <w:snapToGrid/>
              <w:spacing w:line="240"/>
              <w:ind w:left="0"/>
              <w:rPr/>
            </w:pPr>
            <w:r>
              <w:rPr/>
              <w:t>当业务功能/接口需求字段选择“业务功能”时，则不显示该字段；</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50字符</w:t>
            </w: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接口信息</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文本域</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当业务功能/接口需求字段选择“接口需求”时，显示该字段，并且为必填项；</w:t>
            </w:r>
          </w:p>
          <w:p>
            <w:pPr>
              <w:pBdr>
                <w:bottom/>
              </w:pBdr>
              <w:snapToGrid/>
              <w:spacing w:line="240"/>
              <w:ind w:left="0"/>
              <w:rPr/>
            </w:pPr>
            <w:r>
              <w:rPr/>
              <w:t>当业务功能/接口需求字段选择“业务功能”时，则不显示该字段；</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测试需求点类型</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枚举值：接口连通性验证、接口单字段验证、字段间规则验证、数据一致性验证、接口业务规则验证</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当业务功能/接口需求字段选择“接口需求”时，显示该字段，并且为必填项；</w:t>
            </w:r>
          </w:p>
          <w:p>
            <w:pPr>
              <w:numPr/>
              <w:pBdr>
                <w:bottom/>
              </w:pBdr>
              <w:snapToGrid/>
              <w:spacing w:line="240"/>
              <w:ind w:left="0"/>
              <w:rPr/>
            </w:pPr>
            <w:r>
              <w:rPr/>
              <w:t>当业务功能/接口需求字段选择“业务功能”时，则不显示该字段；</w:t>
            </w: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重要性</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下拉框</w:t>
            </w:r>
          </w:p>
          <w:p>
            <w:pPr>
              <w:pBdr>
                <w:bottom/>
              </w:pBdr>
              <w:snapToGrid/>
              <w:spacing w:line="240"/>
              <w:ind w:left="0"/>
              <w:rPr/>
            </w:pPr>
            <w:r>
              <w:rPr/>
              <w:t>枚举值：高、中、低</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pPr>
            <w:r>
              <w:rPr/>
              <w:t>当业务功能/接口需求字段选择“接口需求”时，显示该字段，并且为必填项；</w:t>
            </w:r>
          </w:p>
          <w:p>
            <w:pPr>
              <w:numPr/>
              <w:pBdr>
                <w:bottom/>
              </w:pBdr>
              <w:snapToGrid/>
              <w:spacing w:line="240"/>
              <w:ind w:left="0"/>
              <w:rPr/>
            </w:pPr>
            <w:r>
              <w:rPr/>
              <w:t>当业务功能/接口需求字段选择“业务功能”时，则不显示该字段；</w:t>
            </w:r>
          </w:p>
          <w:p>
            <w:pPr>
              <w:pBdr>
                <w:bottom/>
              </w:pBdr>
              <w:snapToGrid/>
              <w:spacing w:line="240"/>
              <w:ind w:left="0"/>
              <w:rPr/>
            </w:pP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r>
        <w:trPr>
          <w:wBefore/>
          <w:trHeight/>
        </w:trPr>
        <w:tc>
          <w:tcPr>
            <w:tcW w:w="213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测试需求点名称</w:t>
            </w:r>
          </w:p>
        </w:tc>
        <w:tc>
          <w:tcPr>
            <w:tcW w:w="337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输入框</w:t>
            </w:r>
          </w:p>
        </w:tc>
        <w:tc>
          <w:tcPr>
            <w:tcW w:w="507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r>
              <w:rPr/>
              <w:t>必填项</w:t>
            </w:r>
          </w:p>
        </w:tc>
        <w:tc>
          <w:tcPr>
            <w:tcW w:w="2011"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c>
          <w:tcPr>
            <w:tcW w:w="1366"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left="0"/>
              <w:rPr/>
            </w:pPr>
          </w:p>
        </w:tc>
      </w:tr>
    </w:tbl>
    <w:p>
      <w:pPr>
        <w:pStyle w:val="ablt93"/>
        <w:pBdr/>
        <w:ind w:left="0"/>
        <w:rPr/>
      </w:pPr>
    </w:p>
    <w:p>
      <w:pPr>
        <w:pStyle w:val="ablt93"/>
        <w:pBdr/>
        <w:ind w:left="0"/>
        <w:rPr/>
      </w:pPr>
    </w:p>
    <w:p>
      <w:pPr>
        <w:pStyle w:val="pm3u4l"/>
        <w:numPr>
          <w:ilvl w:val="1"/>
          <w:numId w:val="1"/>
        </w:numPr>
        <w:pBdr/>
        <w:rPr/>
      </w:pPr>
      <w:r>
        <w:rPr/>
        <w:t>统计报表</w:t>
      </w:r>
    </w:p>
    <w:p>
      <w:pPr>
        <w:pStyle w:val="rslv1c"/>
        <w:numPr>
          <w:ilvl w:val="2"/>
          <w:numId w:val="1"/>
        </w:numPr>
        <w:pBdr>
          <w:bottom/>
        </w:pBdr>
        <w:rPr/>
      </w:pPr>
      <w:r>
        <w:rPr/>
        <w:t>20240819优化</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t>在现有统计报表下增加报表页签：自动化CR统计报表、自动化回归统计报表，页面风格与CR统计报表一致。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8"/>
              </w:numPr>
              <w:pBdr/>
              <w:snapToGrid/>
              <w:spacing w:line="240"/>
              <w:rPr>
                <w:i w:val="false"/>
                <w:strike w:val="false"/>
                <w:spacing w:val="0"/>
                <w:u w:val="none"/>
              </w:rPr>
            </w:pPr>
            <w:r>
              <w:rPr>
                <w:i w:val="false"/>
                <w:strike w:val="false"/>
                <w:spacing w:val="0"/>
                <w:u w:val="none"/>
              </w:rPr>
              <w:t>该报表支持角色权限控制，配置该权限的用户对该页签可见；</w:t>
            </w:r>
          </w:p>
          <w:p>
            <w:pPr>
              <w:numPr>
                <w:ilvl w:val="0"/>
                <w:numId w:val="8"/>
              </w:numPr>
              <w:pBdr/>
              <w:snapToGrid/>
              <w:spacing w:line="240"/>
              <w:ind/>
              <w:rPr/>
            </w:pPr>
            <w:r>
              <w:rPr>
                <w:i w:val="false"/>
                <w:strike w:val="false"/>
                <w:spacing w:val="0"/>
                <w:u w:val="none"/>
              </w:rPr>
              <w:t>字段及取值规则详见：【腾讯文档】自动化统计报表-案例</w:t>
            </w:r>
            <w:r>
              <w:rPr>
                <w:rStyle w:val="jgc7vh"/>
                <w:color/>
              </w:rPr>
              <w:fldChar w:fldCharType="begin"/>
            </w:r>
            <w:r>
              <w:rPr>
                <w:rStyle w:val="jgc7vh"/>
                <w:color/>
              </w:rPr>
              <w:instrText>HYPERLINK https://docs.qq.com/sheet/DZVZCeEVCRkRUU2FS docLink \tdfe 1 \tdlt inline \tdlf FromPaste \l \tdsub docLink \tdkey tg775k</w:instrText>
            </w:r>
            <w:r>
              <w:rPr>
                <w:rStyle w:val="jgc7vh"/>
                <w:color/>
              </w:rPr>
              <w:fldChar w:fldCharType="separate"/>
            </w:r>
            <w:r>
              <w:rPr>
                <w:rStyle w:val="jgc7vh"/>
                <w:color/>
              </w:rPr>
              <w:t>自动化统计报表-案例</w:t>
            </w:r>
            <w:r>
              <w:rPr>
                <w:rStyle w:val="jgc7vh"/>
                <w:color/>
              </w:rPr>
              <w:fldChar w:fldCharType="end"/>
            </w:r>
          </w:p>
          <w:p>
            <w:pPr>
              <w:numPr>
                <w:ilvl w:val="0"/>
                <w:numId w:val="8"/>
              </w:numPr>
              <w:pBdr/>
              <w:snapToGrid/>
              <w:spacing w:line="240"/>
              <w:ind/>
              <w:rPr/>
            </w:pPr>
            <w:r>
              <w:rPr/>
              <w:t>每日0点定时批处理产生报表数据。</w:t>
            </w:r>
          </w:p>
          <w:p>
            <w:pPr>
              <w:numPr>
                <w:ilvl w:val="0"/>
                <w:numId w:val="8"/>
              </w:numPr>
              <w:pBdr/>
              <w:snapToGrid/>
              <w:spacing w:line="240"/>
              <w:ind/>
              <w:rPr/>
            </w:pPr>
            <w:r>
              <w:rPr/>
              <w:t>提供导出功能，导出字段为列表全部字段，导出功能弹窗同CR报表导出。</w:t>
            </w:r>
          </w:p>
          <w:p>
            <w:pPr>
              <w:numPr>
                <w:ilvl w:val="0"/>
                <w:numId w:val="8"/>
              </w:numPr>
              <w:pBdr/>
              <w:snapToGrid/>
              <w:spacing w:line="240"/>
              <w:ind/>
              <w:rPr/>
            </w:pPr>
            <w:r>
              <w:rPr/>
              <w:t>查询条件，默认为全部，全部支持多选</w:t>
            </w:r>
          </w:p>
          <w:p>
            <w:pPr>
              <w:numPr>
                <w:ilvl w:val="1"/>
                <w:numId w:val="8"/>
              </w:numPr>
              <w:pBdr/>
              <w:snapToGrid/>
              <w:spacing w:line="240"/>
              <w:ind/>
              <w:rPr/>
            </w:pPr>
            <w:r>
              <w:rPr/>
              <w:t>自动化CR统计报表：阶段版本、计划状态、是否冒烟</w:t>
            </w:r>
          </w:p>
          <w:p>
            <w:pPr>
              <w:numPr>
                <w:ilvl w:val="1"/>
                <w:numId w:val="8"/>
              </w:numPr>
              <w:pBdr>
                <w:bottom/>
              </w:pBdr>
              <w:snapToGrid/>
              <w:spacing w:line="240"/>
              <w:rPr/>
            </w:pPr>
            <w:r>
              <w:rPr/>
              <w:t>自动化回归统计报表：阶段版本</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54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自动化CR统计报表/自动化回归统计报表</w:t>
      </w:r>
    </w:p>
    <w:p>
      <w:pPr>
        <w:pStyle w:val="ablt93"/>
        <w:pBdr>
          <w:bottom/>
        </w:pBdr>
        <w:rPr/>
      </w:pP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t>基于现有CR统计报表、自动化回归统计报表进行优化</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9"/>
              </w:numPr>
              <w:pBdr>
                <w:bottom/>
              </w:pBdr>
              <w:snapToGrid/>
              <w:spacing w:line="240"/>
              <w:ind/>
              <w:rPr/>
            </w:pPr>
            <w:r>
              <w:rPr/>
              <w:t>在现有自动化CR统计报表、自动化回归统计报表中增加</w:t>
            </w:r>
            <w:r>
              <w:rPr>
                <w:i w:val="false"/>
                <w:strike w:val="false"/>
                <w:spacing w:val="0"/>
                <w:u w:val="none"/>
              </w:rPr>
              <w:t>案例总数、手工案例总数、自动化案例总数、案例执行总数、案例执行成功总数、手工执行总数、手工执行成功总数、自动化执行总数、自动化执行成功总数</w:t>
            </w:r>
            <w:r>
              <w:rPr/>
              <w:t>，详细取值规则见</w:t>
            </w:r>
            <w:r>
              <w:rPr>
                <w:rStyle w:val="4omzjh"/>
                <w:color/>
              </w:rPr>
              <w:fldChar w:fldCharType="begin"/>
            </w:r>
            <w:r>
              <w:rPr>
                <w:rStyle w:val="4omzjh"/>
                <w:color/>
              </w:rPr>
              <w:instrText>HYPERLINK https://docs.qq.com/sheet/DZVZCeEVCRkRUU2FS docLink \tdfe 1 \tdlt inline \tdlf FromPaste \l \tdsub docLink \tdkey tg775k</w:instrText>
            </w:r>
            <w:r>
              <w:rPr>
                <w:rStyle w:val="4omzjh"/>
                <w:color/>
              </w:rPr>
              <w:fldChar w:fldCharType="separate"/>
            </w:r>
            <w:r>
              <w:rPr>
                <w:rStyle w:val="4omzjh"/>
                <w:color/>
              </w:rPr>
              <w:t>自动化统计报表-案例</w:t>
            </w:r>
            <w:r>
              <w:rPr>
                <w:rStyle w:val="4omzjh"/>
                <w:color/>
              </w:rPr>
              <w:fldChar w:fldCharType="end"/>
            </w:r>
            <w:r>
              <w:rPr/>
              <w:t>标红列。</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705"/>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rslv1c"/>
        <w:pBdr>
          <w:bottom/>
        </w:pBdr>
        <w:ind w:left="672"/>
        <w:rPr/>
      </w:pPr>
    </w:p>
    <w:p>
      <w:pPr>
        <w:pStyle w:val="maxfca"/>
        <w:numPr>
          <w:ilvl w:val="3"/>
          <w:numId w:val="1"/>
        </w:numPr>
        <w:pBdr/>
        <w:rPr/>
      </w:pPr>
      <w:r>
        <w:rPr/>
        <w:t>自动化CR统计报表/自动化回归统计报表（用户维度）</w:t>
      </w:r>
    </w:p>
    <w:p>
      <w:pPr>
        <w:pStyle w:val="ablt93"/>
        <w:pBdr/>
        <w:ind w:left="0"/>
        <w:rPr/>
      </w:pP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t>在现有统计报表下增加报表页签：自动化CR统计报表（用户）、自动化回归统计报表（用户），页面风格与CR统计报表一致。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0"/>
              </w:numPr>
              <w:pBdr>
                <w:bottom/>
              </w:pBdr>
              <w:snapToGrid/>
              <w:spacing w:line="240"/>
              <w:ind/>
              <w:rPr/>
            </w:pPr>
            <w:r>
              <w:rPr/>
              <w:t>在现有自动化CR统计报表、自动化回归统计报表，中增加用户、组别字段详细取值规则见下图，或</w:t>
            </w:r>
            <w:r>
              <w:rPr>
                <w:rStyle w:val="4omzjh"/>
                <w:color/>
              </w:rPr>
              <w:fldChar w:fldCharType="begin"/>
            </w:r>
            <w:r>
              <w:rPr>
                <w:rStyle w:val="4omzjh"/>
                <w:color/>
              </w:rPr>
              <w:instrText>HYPERLINK https://docs.qq.com/sheet/DZVZCeEVCRkRUU2FS docLink \tdfe 1 \tdlt inline \tdlf FromPaste \l \tdsub docLink \tdkey tg775k</w:instrText>
            </w:r>
            <w:r>
              <w:rPr>
                <w:rStyle w:val="4omzjh"/>
                <w:color/>
              </w:rPr>
              <w:fldChar w:fldCharType="separate"/>
            </w:r>
            <w:r>
              <w:rPr>
                <w:rStyle w:val="4omzjh"/>
                <w:color/>
              </w:rPr>
              <w:t>自动化统计报表-案例</w:t>
            </w:r>
            <w:r>
              <w:rPr>
                <w:rStyle w:val="4omzjh"/>
                <w:color/>
              </w:rPr>
              <w:fldChar w:fldCharType="end"/>
            </w:r>
          </w:p>
          <w:p>
            <w:pPr>
              <w:numPr/>
              <w:pBdr>
                <w:bottom/>
              </w:pBdr>
              <w:snapToGrid/>
              <w:spacing w:line="240"/>
              <w:ind w:left="0"/>
              <w:rPr/>
            </w:pPr>
            <w:r>
              <w:rPr/>
              <w:drawing>
                <wp:inline distT="0" distB="0" distL="0" distR="0">
                  <wp:extent cx="6276975" cy="5354595"/>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44"/>
                          <a:srcRect l="0" t="0" r="0" b="0"/>
                          <a:stretch/>
                        </pic:blipFill>
                        <pic:spPr>
                          <a:xfrm rot="0">
                            <a:off x="0" y="0"/>
                            <a:ext cx="6276975" cy="5354595"/>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0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资产库案例统计报表</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t>在现有统计报表下增加报表页签：资产库案例统计报表，页面风格与自动化CR统计报表一致。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1"/>
              </w:numPr>
              <w:pBdr/>
              <w:snapToGrid/>
              <w:spacing w:line="240"/>
              <w:ind/>
              <w:rPr>
                <w:i w:val="false"/>
                <w:strike w:val="false"/>
                <w:spacing w:val="0"/>
                <w:u w:val="none"/>
              </w:rPr>
            </w:pPr>
            <w:r>
              <w:rPr>
                <w:i w:val="false"/>
                <w:strike w:val="false"/>
                <w:spacing w:val="0"/>
                <w:u w:val="none"/>
              </w:rPr>
              <w:t>该报表支持角色权限控制，配置该权限的用户对该页签可见；</w:t>
            </w:r>
          </w:p>
          <w:p>
            <w:pPr>
              <w:numPr>
                <w:ilvl w:val="0"/>
                <w:numId w:val="11"/>
              </w:numPr>
              <w:pBdr/>
              <w:snapToGrid/>
              <w:spacing w:line="240"/>
              <w:ind/>
              <w:rPr/>
            </w:pPr>
            <w:r>
              <w:rPr>
                <w:i w:val="false"/>
                <w:strike w:val="false"/>
                <w:spacing w:val="0"/>
                <w:u w:val="none"/>
              </w:rPr>
              <w:t>字段及取值规则详见：【腾讯文档】自动化统计报表-案例</w:t>
            </w:r>
            <w:r>
              <w:rPr>
                <w:rStyle w:val="4omzjh"/>
                <w:color/>
              </w:rPr>
              <w:fldChar w:fldCharType="begin"/>
            </w:r>
            <w:r>
              <w:rPr>
                <w:rStyle w:val="4omzjh"/>
                <w:color/>
              </w:rPr>
              <w:instrText>HYPERLINK https://docs.qq.com/sheet/DZVZCeEVCRkRUU2FS docLink \tdfe 1 \tdlt inline \tdlf FromPaste \l \tdsub docLink \tdkey avjk5b</w:instrText>
            </w:r>
            <w:r>
              <w:rPr>
                <w:rStyle w:val="4omzjh"/>
                <w:color/>
              </w:rPr>
              <w:fldChar w:fldCharType="separate"/>
            </w:r>
            <w:r>
              <w:rPr>
                <w:rStyle w:val="4omzjh"/>
                <w:color/>
              </w:rPr>
              <w:t>自动化统计报表-案例</w:t>
            </w:r>
            <w:r>
              <w:rPr>
                <w:rStyle w:val="4omzjh"/>
                <w:color/>
              </w:rPr>
              <w:fldChar w:fldCharType="end"/>
            </w:r>
          </w:p>
          <w:p>
            <w:pPr>
              <w:numPr>
                <w:ilvl w:val="0"/>
                <w:numId w:val="11"/>
              </w:numPr>
              <w:pBdr/>
              <w:snapToGrid/>
              <w:spacing w:line="240"/>
              <w:ind/>
              <w:rPr/>
            </w:pPr>
            <w:r>
              <w:rPr/>
              <w:t>每日0点定时批处理产生报表数据。</w:t>
            </w:r>
          </w:p>
          <w:p>
            <w:pPr>
              <w:numPr>
                <w:ilvl w:val="0"/>
                <w:numId w:val="11"/>
              </w:numPr>
              <w:pBdr/>
              <w:snapToGrid/>
              <w:spacing w:line="240"/>
              <w:ind/>
              <w:rPr/>
            </w:pPr>
            <w:r>
              <w:rPr/>
              <w:t>提供导出功能，导出字段为列表全部字段，导出功能弹窗同CR报表导出。</w:t>
            </w:r>
          </w:p>
          <w:p>
            <w:pPr>
              <w:numPr>
                <w:ilvl w:val="0"/>
                <w:numId w:val="11"/>
              </w:numPr>
              <w:pBdr/>
              <w:snapToGrid/>
              <w:spacing w:line="240"/>
              <w:ind/>
              <w:rPr/>
            </w:pPr>
            <w:r>
              <w:rPr/>
              <w:t>查询条件，默认为全部，全部支持多选</w:t>
            </w:r>
          </w:p>
          <w:p>
            <w:pPr>
              <w:numPr>
                <w:ilvl w:val="1"/>
                <w:numId w:val="11"/>
              </w:numPr>
              <w:pBdr>
                <w:bottom/>
              </w:pBdr>
              <w:snapToGrid/>
              <w:spacing w:line="240"/>
              <w:ind/>
              <w:rPr/>
            </w:pPr>
            <w:r>
              <w:rPr/>
              <w:t>系统名称、案例设计人、案例设计人组别</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rslv1c"/>
        <w:numPr>
          <w:ilvl w:val="2"/>
          <w:numId w:val="1"/>
        </w:numPr>
        <w:pBdr>
          <w:bottom/>
        </w:pBdr>
        <w:rPr/>
      </w:pPr>
      <w:r>
        <w:rPr/>
        <w:t>20241025优化</w:t>
      </w:r>
    </w:p>
    <w:p>
      <w:pPr>
        <w:pStyle w:val="maxfca"/>
        <w:numPr>
          <w:ilvl w:val="3"/>
          <w:numId w:val="1"/>
        </w:numPr>
        <w:pBdr>
          <w:bottom/>
        </w:pBdr>
        <w:rPr/>
      </w:pPr>
      <w:r>
        <w:rPr/>
        <w:t>案例相关优化</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2"/>
              </w:numPr>
              <w:pBdr/>
              <w:snapToGrid/>
              <w:spacing w:line="240"/>
              <w:rPr>
                <w:i w:val="false"/>
                <w:strike w:val="false"/>
                <w:spacing w:val="0"/>
                <w:u w:val="none"/>
              </w:rPr>
            </w:pPr>
            <w:r>
              <w:rPr>
                <w:i w:val="false"/>
                <w:strike w:val="false"/>
                <w:spacing w:val="0"/>
                <w:u w:val="none"/>
              </w:rPr>
              <w:t>执行记录优化，增加字段“案例执行人组别”，记录当前执行人在执行案例的时候所属组别；</w:t>
            </w:r>
            <w:r>
              <w:rPr>
                <w:i w:val="false"/>
                <w:strike w:val="false"/>
                <w:spacing w:val="0"/>
                <w:u w:val="none"/>
              </w:rPr>
              <w:t>（测试案例执行任务详情页面列表；案例详情页面的执行记录中增加“案例执行人组别”，放到案例执行人后面；CR案例列表；测试案例设计任务详情页列表；案例设计列表页面；测试执行中的任务详情）（执行方式：手工执行、文件批量执行、桌面端工具执行、接口自动化执行、UI自动化执行）</w:t>
            </w:r>
          </w:p>
          <w:p>
            <w:pPr>
              <w:numPr>
                <w:ilvl w:val="1"/>
                <w:numId w:val="12"/>
              </w:numPr>
              <w:pBdr/>
              <w:snapToGrid/>
              <w:spacing w:line="240"/>
              <w:rPr>
                <w:i w:val="false"/>
                <w:strike w:val="false"/>
                <w:spacing w:val="0"/>
                <w:u w:val="none"/>
              </w:rPr>
            </w:pPr>
            <w:r>
              <w:rPr>
                <w:i w:val="false"/>
                <w:strike w:val="false"/>
                <w:spacing w:val="0"/>
                <w:u w:val="none"/>
              </w:rPr>
              <w:t>如果该用户未维护组别，显示未知组别</w:t>
            </w:r>
          </w:p>
          <w:p>
            <w:pPr>
              <w:numPr>
                <w:ilvl w:val="0"/>
                <w:numId w:val="12"/>
              </w:numPr>
              <w:pBdr/>
              <w:snapToGrid/>
              <w:spacing w:line="240"/>
              <w:rPr>
                <w:i w:val="false"/>
                <w:strike w:val="false"/>
                <w:spacing w:val="0"/>
                <w:u w:val="none"/>
              </w:rPr>
            </w:pPr>
            <w:r>
              <w:rPr>
                <w:i w:val="false"/>
                <w:strike w:val="false"/>
                <w:spacing w:val="0"/>
                <w:u w:val="none"/>
              </w:rPr>
              <w:t>案例列表优化，增加“案例设计人组别”字段，记录案例创建人所属组别；</w:t>
            </w:r>
            <w:r>
              <w:rPr>
                <w:i w:val="false"/>
                <w:strike w:val="false"/>
                <w:spacing w:val="0"/>
                <w:u w:val="none"/>
              </w:rPr>
              <w:t>（从文件导入的时候，也要显示案例设计人所属组别）（CR案例列表、案例设计任务详情页面列表、案例设计列表页面）（案例来源：手工新建、从文件导入、从资产库引入、从风险库引入、AI大模型自动生成测试案例、测试需求点列表新建案例）</w:t>
            </w:r>
          </w:p>
          <w:p>
            <w:pPr>
              <w:numPr>
                <w:ilvl w:val="1"/>
                <w:numId w:val="12"/>
              </w:numPr>
              <w:pBdr/>
              <w:snapToGrid/>
              <w:spacing w:line="240"/>
              <w:ind/>
              <w:rPr>
                <w:i w:val="false"/>
                <w:strike w:val="false"/>
                <w:spacing w:val="0"/>
                <w:u w:val="none"/>
              </w:rPr>
            </w:pPr>
            <w:r>
              <w:rPr>
                <w:i w:val="false"/>
                <w:strike w:val="false"/>
                <w:spacing w:val="0"/>
                <w:u w:val="none"/>
              </w:rPr>
              <w:t>如果该用户未维护组别，显示未知组别</w:t>
            </w:r>
          </w:p>
          <w:p>
            <w:pPr>
              <w:numPr>
                <w:ilvl w:val="0"/>
                <w:numId w:val="12"/>
              </w:numPr>
              <w:pBdr/>
              <w:snapToGrid/>
              <w:spacing w:line="240"/>
              <w:ind/>
              <w:rPr>
                <w:i w:val="false"/>
                <w:strike w:val="false"/>
                <w:spacing w:val="0"/>
                <w:u w:val="none"/>
              </w:rPr>
            </w:pPr>
            <w:r>
              <w:rPr>
                <w:i w:val="false"/>
                <w:strike w:val="false"/>
                <w:spacing w:val="0"/>
                <w:u w:val="none"/>
              </w:rPr>
              <w:t>资产库列表优化，增加“案例设计人组别”字段，记录资产案例入库的时候案例设计人所属组别；</w:t>
            </w:r>
            <w:r>
              <w:rPr>
                <w:i w:val="false"/>
                <w:strike w:val="false"/>
                <w:spacing w:val="0"/>
                <w:u w:val="none"/>
              </w:rPr>
              <w:t>（资产库案例列表）（案例来源：资产库新建案例、CR案例入库、风险入库）</w:t>
            </w:r>
          </w:p>
          <w:p>
            <w:pPr>
              <w:numPr>
                <w:ilvl w:val="1"/>
                <w:numId w:val="12"/>
              </w:numPr>
              <w:pBdr>
                <w:bottom/>
              </w:pBdr>
              <w:snapToGrid/>
              <w:spacing w:line="240"/>
              <w:ind/>
              <w:rPr>
                <w:i w:val="false"/>
                <w:strike w:val="false"/>
                <w:spacing w:val="0"/>
                <w:u w:val="none"/>
              </w:rPr>
            </w:pPr>
            <w:r>
              <w:rPr>
                <w:i w:val="false"/>
                <w:strike w:val="false"/>
                <w:spacing w:val="0"/>
                <w:u w:val="none"/>
              </w:rPr>
              <w:t>如果该用户未维护组别，显示未知组别</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pBdr/>
        <w:ind w:left="840"/>
        <w:rPr/>
      </w:pPr>
    </w:p>
    <w:p>
      <w:pPr>
        <w:pStyle w:val="maxfca"/>
        <w:numPr>
          <w:ilvl w:val="3"/>
          <w:numId w:val="1"/>
        </w:numPr>
        <w:pBdr/>
        <w:rPr/>
      </w:pPr>
      <w:r>
        <w:rPr/>
        <w:t>自动化CR统计报表（用户）---新增</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自动化CR统计报表（用户），</w:t>
            </w:r>
            <w:r>
              <w:rPr/>
              <w:t>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i w:val="false"/>
                <w:strike w:val="false"/>
                <w:spacing w:val="0"/>
                <w:u w:val="none"/>
              </w:rPr>
            </w:pPr>
            <w:r>
              <w:rPr>
                <w:i w:val="false"/>
                <w:strike w:val="false"/>
                <w:spacing w:val="0"/>
                <w:u w:val="none"/>
              </w:rPr>
              <w:t>1、每天晚上跑定时任务，统计截止到当天的所有数据，并带着日期保存到数据库里；</w:t>
            </w:r>
          </w:p>
          <w:p>
            <w:pPr>
              <w:pBdr/>
              <w:snapToGrid/>
              <w:spacing w:line="240"/>
              <w:ind w:left="0"/>
              <w:rPr>
                <w:i w:val="false"/>
                <w:strike w:val="false"/>
                <w:spacing w:val="0"/>
                <w:u w:val="none"/>
              </w:rPr>
            </w:pPr>
            <w:r>
              <w:rPr>
                <w:i w:val="false"/>
                <w:strike w:val="false"/>
                <w:spacing w:val="0"/>
                <w:u w:val="none"/>
              </w:rPr>
              <w:t>2、以用户+组别为统计维度，统计案例设计数量和案例执行数量（案例设计数量，用户所属组别为CR案例中的案例设计人组别；案例执行数量，用户所属组别为执行记录中的案例执行人组别）；</w:t>
            </w:r>
          </w:p>
          <w:p>
            <w:pPr>
              <w:pBdr/>
              <w:snapToGrid/>
              <w:spacing w:line="240"/>
              <w:ind w:left="0"/>
              <w:rPr>
                <w:i w:val="false"/>
                <w:strike w:val="false"/>
                <w:spacing w:val="0"/>
                <w:u w:val="none"/>
              </w:rPr>
            </w:pPr>
            <w:r>
              <w:rPr>
                <w:i w:val="false"/>
                <w:strike w:val="false"/>
                <w:spacing w:val="0"/>
                <w:u w:val="none"/>
              </w:rPr>
              <w:t>3、查询的时候，录入查询时间，则查询截止到所选时间的统计数据；</w:t>
            </w:r>
          </w:p>
          <w:p>
            <w:pPr>
              <w:pBdr/>
              <w:snapToGrid/>
              <w:spacing w:line="240"/>
              <w:ind w:left="0"/>
              <w:rPr>
                <w:i w:val="false"/>
                <w:strike w:val="false"/>
                <w:spacing w:val="0"/>
                <w:u w:val="none"/>
              </w:rPr>
            </w:pPr>
            <w:r>
              <w:rPr>
                <w:i w:val="false"/>
                <w:strike w:val="false"/>
                <w:spacing w:val="0"/>
                <w:u w:val="none"/>
              </w:rPr>
              <w:t>4、支持根据查询结果导出excel；</w:t>
            </w:r>
          </w:p>
          <w:p>
            <w:p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统计数据截止时间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日期选择框，可选一天</w:t>
            </w:r>
          </w:p>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格式YYYY-MM-DD</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默认显示系统当前时间的前一天，必填项</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CR计划状态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是否冒烟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SIT大对公、SIT大零售、SIT大运营、测试管理团队、运管组、代理组、支付组、贷款组、存款组、未知组别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CR计划状态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CR案例涉及到的系统</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是否冒烟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CR案例涉及系统下是否冒烟</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显示格式：姓名(账号)</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CR案例列表的案例设计人、测试案例执行任务的案例执行人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用户所属企业组别，如果用户没有组别，则显示“未知组别”</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CR案例列表下的案例数量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自动化案例数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CR案例列表下自动化状态为非“未设计”的案例数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引入的资产库自动化案例数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案例来源为资产库的自动化案例数量，自动化状态为非“未设计”的案例</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CR测试案例执行任务下不去重案例（同一任务下的同一个案例执行多次去重）且最后一次执行状态为终态（成功、失败）的总数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CR测试执行任务下不去重案例（同一任务下的同一个案例执行多次去重）且最后一次执行状态为成功总数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CR测试执行任务下不去重案例（同一任务下的同一个案例执行多次去重）且最后一次执行状态为终态（成功、失败）且最后一次执行方式为自动化总数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CR测试执行任务下不去重案例（同一任务下的同一个案例执行多次去重）最后一次《执行方式为自动化》且《执行状态为成功》的总数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自动化执行数中，案例关联脚本字段为“接口”的案例的执行数量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自动化执行成功数中，案例关联脚本字段为“接口”的案例的执行成功数量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自动化巡检统计报表（用户）---新</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commentRangeStart w:id="0"/>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自动化巡检统计报表（用户），</w:t>
            </w:r>
            <w:r>
              <w:rPr/>
              <w:t>页面风格与CR统计报表一致。</w:t>
            </w:r>
            <w:commentRangeEnd w:id="0"/>
            <w:r>
              <w:rPr/>
              <w:commentReference w:id="0"/>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i w:val="false"/>
                <w:strike w:val="false"/>
                <w:spacing w:val="0"/>
                <w:u w:val="none"/>
              </w:rPr>
            </w:pPr>
            <w:r>
              <w:rPr>
                <w:i w:val="false"/>
                <w:strike w:val="false"/>
                <w:spacing w:val="0"/>
                <w:u w:val="none"/>
              </w:rPr>
              <w:t>1、每天晚上0点跑定时任务，统计当前所属年份的1月1号到定时任务当天之间的统计数据，并带着日期保存到数据库里；若一个周期跨年了，则分两年统计，新的一年从0开始统计；</w:t>
            </w:r>
          </w:p>
          <w:p>
            <w:pPr>
              <w:numPr/>
              <w:pBdr/>
              <w:snapToGrid/>
              <w:spacing w:line="240"/>
              <w:ind w:left="0"/>
              <w:rPr>
                <w:i w:val="false"/>
                <w:strike w:val="false"/>
                <w:spacing w:val="0"/>
                <w:u w:val="none"/>
              </w:rPr>
            </w:pPr>
            <w:r>
              <w:rPr>
                <w:i w:val="false"/>
                <w:strike w:val="false"/>
                <w:spacing w:val="0"/>
                <w:u w:val="none"/>
              </w:rPr>
              <w:t>2、以用户+组别为统计维度，统计案例执行数量（案例执行数量，用户所属组别为执行记录中的案例执行人组别）；</w:t>
            </w:r>
          </w:p>
          <w:p>
            <w:pPr>
              <w:numPr/>
              <w:pBdr/>
              <w:snapToGrid/>
              <w:spacing w:line="240"/>
              <w:ind w:left="0"/>
              <w:rPr>
                <w:i w:val="false"/>
                <w:strike w:val="false"/>
                <w:spacing w:val="0"/>
                <w:u w:val="none"/>
              </w:rPr>
            </w:pPr>
            <w:r>
              <w:rPr>
                <w:i w:val="false"/>
                <w:strike w:val="false"/>
                <w:spacing w:val="0"/>
                <w:u w:val="none"/>
              </w:rPr>
              <w:t>3、同一个任务中案例执行数计算方法：按周统计（每周一到周日为一周），每周每条案例最多统计一次（并且取最新执行记录的组别），以当周案例最后一次执行状态为准，执行状态只取成功和失败的，不同周的数据进行累加计算截止到当天的案例执行总数（如果跨周变更组别，则根据不同组别分别统计）</w:t>
            </w:r>
            <w:r>
              <w:rPr>
                <w:rFonts w:ascii="微软雅黑" w:hAnsi="微软雅黑" w:eastAsia="微软雅黑" w:cs="微软雅黑"/>
                <w:i w:val="false"/>
                <w:strike w:val="false"/>
                <w:color w:val="000000"/>
                <w:spacing w:val="0"/>
                <w:u w:val="none"/>
              </w:rPr>
              <w:t>；</w:t>
            </w:r>
          </w:p>
          <w:p>
            <w:pPr>
              <w:numPr/>
              <w:pBdr/>
              <w:snapToGrid/>
              <w:spacing w:line="240"/>
              <w:ind w:left="0"/>
              <w:rPr>
                <w:i w:val="false"/>
                <w:strike w:val="false"/>
                <w:spacing w:val="0"/>
                <w:u w:val="none"/>
              </w:rPr>
            </w:pPr>
            <w:r>
              <w:rPr>
                <w:i w:val="false"/>
                <w:strike w:val="false"/>
                <w:spacing w:val="0"/>
                <w:u w:val="none"/>
              </w:rPr>
              <w:t>4、查询的时候，录入查询时间，则查询截止到所选时间的统计数据；</w:t>
            </w:r>
          </w:p>
          <w:p>
            <w:pPr>
              <w:numPr/>
              <w:pBdr/>
              <w:snapToGrid/>
              <w:spacing w:line="240"/>
              <w:ind w:left="0"/>
              <w:rPr>
                <w:i w:val="false"/>
                <w:strike w:val="false"/>
                <w:spacing w:val="0"/>
                <w:u w:val="none"/>
              </w:rPr>
            </w:pPr>
            <w:r>
              <w:rPr>
                <w:i w:val="false"/>
                <w:strike w:val="false"/>
                <w:spacing w:val="0"/>
                <w:u w:val="none"/>
              </w:rPr>
              <w:t>5、支持根据查询结果导出excel；</w:t>
            </w:r>
          </w:p>
          <w:p>
            <w:pPr>
              <w:num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统计数据截止时间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日期选择框，可选一天</w:t>
            </w:r>
          </w:p>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格式YYYY-MM-DD</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默认显示系统当前时间的前一天，并且为必填项，不能为空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任务标题</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支持模糊查询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人员选择器</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SIT大对公、SIT大零售、SIT大运营、测试管理团队、运管组、代理组、支付组、贷款组、存款组、未知组别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系统验证/CICD调用</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任务关联的系统名称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任务标题</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任务中案例的所属系统</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案例执行人</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显示格式：姓名(账号)</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用户所属组别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如果用户没有组别，则显示“未知组别”</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巡检任务下，案例执行数</w:t>
            </w:r>
            <w:r>
              <w:rPr>
                <w:rFonts w:ascii="微软雅黑" w:hAnsi="微软雅黑" w:eastAsia="微软雅黑" w:cs="微软雅黑"/>
                <w:i w:val="false"/>
                <w:strike w:val="false"/>
                <w:color w:val="000000"/>
                <w:spacing w:val="0"/>
                <w:u w:val="none"/>
              </w:rPr>
              <w:t>按周统计，每周每条案例最多统计一次，以当周案例最后一次执行状态为准，执行状态只取成功和失败的，不同周的数据进行累加计算截止时间的案例执行总数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巡检任务下，案例执行数</w:t>
            </w:r>
            <w:r>
              <w:rPr>
                <w:rFonts w:ascii="微软雅黑" w:hAnsi="微软雅黑" w:eastAsia="微软雅黑" w:cs="微软雅黑"/>
                <w:i w:val="false"/>
                <w:strike w:val="false"/>
                <w:color w:val="000000"/>
                <w:spacing w:val="0"/>
                <w:u w:val="none"/>
              </w:rPr>
              <w:t>按周统计，每周每条案例最多统计一次，以当周案例最后一次执行状态为准，执行状态只取成功的，不同周的数据进行累加计算截止时间的案例执行总数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巡检任务下，自动化案例执行数</w:t>
            </w:r>
            <w:r>
              <w:rPr>
                <w:rFonts w:ascii="微软雅黑" w:hAnsi="微软雅黑" w:eastAsia="微软雅黑" w:cs="微软雅黑"/>
                <w:i w:val="false"/>
                <w:strike w:val="false"/>
                <w:color w:val="000000"/>
                <w:spacing w:val="0"/>
                <w:u w:val="none"/>
              </w:rPr>
              <w:t>按周统计，每周每条案例最多统计一次，以当周案例最后一次执行状态为准，执行状态只取成功和失败的，且执行方式为自动化的案例，不同周的数据进行累加计算截止时间的自动化案例执行总数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巡检任务下，自动化案例执行数</w:t>
            </w:r>
            <w:r>
              <w:rPr>
                <w:rFonts w:ascii="微软雅黑" w:hAnsi="微软雅黑" w:eastAsia="微软雅黑" w:cs="微软雅黑"/>
                <w:i w:val="false"/>
                <w:strike w:val="false"/>
                <w:color w:val="000000"/>
                <w:spacing w:val="0"/>
                <w:u w:val="none"/>
              </w:rPr>
              <w:t>按周统计，每周每条案例最多统计一次，以当周案例最后一次执行状态为准，执行状态只取成功的，且执行方式为自动化的案例，不同周的数据进行累加计算截止时间的自动化案例执行总数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自动化执行数中，案例关联脚本字段为“接口”的案例的执行数量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自动化执行成功数中，案例关联脚本字段为“接口”的案例的执行成功数量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自动化回归统计报表（用户）---新</w:t>
      </w:r>
    </w:p>
    <w:tbl>
      <w:tblPr>
        <w:tblStyle w:val="x2bstg"/>
        <w:jc w:val="center"/>
        <w:tblInd w:w="0"/>
        <w:tblLayout w:type="fixed"/>
        <w:tblLook/>
      </w:tblPr>
      <w:tblGrid>
        <w:gridCol w:w="2124"/>
        <w:gridCol w:w="3446"/>
        <w:gridCol w:w="6491"/>
        <w:gridCol w:w="1154"/>
        <w:gridCol w:w="695"/>
      </w:tblGrid>
      <w:tr>
        <w:trPr>
          <w:wBefore/>
          <w:trHeight/>
        </w:trPr>
        <w:tc>
          <w:tcPr>
            <w:tcW w:w="1391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1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自动化回归统计报表（用户），</w:t>
            </w:r>
            <w:r>
              <w:rPr/>
              <w:t>页面风格与CR统计报表一致。</w:t>
            </w:r>
          </w:p>
        </w:tc>
      </w:tr>
      <w:tr>
        <w:trPr>
          <w:wBefore/>
          <w:trHeight/>
        </w:trPr>
        <w:tc>
          <w:tcPr>
            <w:tcW w:w="1391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1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i w:val="false"/>
                <w:strike w:val="false"/>
                <w:spacing w:val="0"/>
                <w:u w:val="none"/>
              </w:rPr>
            </w:pPr>
            <w:r>
              <w:rPr>
                <w:i w:val="false"/>
                <w:strike w:val="false"/>
                <w:spacing w:val="0"/>
                <w:u w:val="none"/>
              </w:rPr>
              <w:t>1、</w:t>
            </w:r>
            <w:r>
              <w:rPr>
                <w:i w:val="false"/>
                <w:strike/>
                <w:spacing w:val="0"/>
                <w:u w:val="none"/>
              </w:rPr>
              <w:t>在创建回归任务页面，增加字段【统计方式】，下拉框，枚举值：按周、按阶段版本，必填项；</w:t>
            </w:r>
            <w:r>
              <w:rPr>
                <w:i w:val="false"/>
                <w:strike w:val="false"/>
                <w:spacing w:val="0"/>
                <w:u w:val="none"/>
              </w:rPr>
              <w:t>回归测试任务的统计方式字段隐藏，默认显示按周统计；</w:t>
            </w:r>
          </w:p>
          <w:p>
            <w:pPr>
              <w:numPr/>
              <w:pBdr/>
              <w:snapToGrid/>
              <w:spacing w:line="240"/>
              <w:ind w:left="0"/>
              <w:rPr>
                <w:i w:val="false"/>
                <w:strike w:val="false"/>
                <w:spacing w:val="0"/>
                <w:u w:val="none"/>
              </w:rPr>
            </w:pPr>
            <w:r>
              <w:rPr>
                <w:i w:val="false"/>
                <w:strike w:val="false"/>
                <w:spacing w:val="0"/>
                <w:u w:val="none"/>
              </w:rPr>
              <w:t>2、历史数据回归任务，统计方式字段统一刷成：按周</w:t>
            </w:r>
          </w:p>
          <w:p>
            <w:pPr>
              <w:numPr/>
              <w:pBdr>
                <w:bottom/>
              </w:pBdr>
              <w:snapToGrid/>
              <w:spacing w:line="240"/>
              <w:ind w:left="0"/>
              <w:rPr>
                <w:i w:val="false"/>
                <w:strike w:val="false"/>
                <w:spacing w:val="0"/>
                <w:u w:val="none"/>
              </w:rPr>
            </w:pPr>
            <w:r>
              <w:rPr>
                <w:i w:val="false"/>
                <w:strike w:val="false"/>
                <w:spacing w:val="0"/>
                <w:u w:val="none"/>
              </w:rPr>
              <w:t>3、每天晚上0点跑定时任务，统计截止到当天的案例执行数据，并带着日期保存到数据库里；</w:t>
            </w:r>
          </w:p>
          <w:commentRangeStart w:id="1"/>
          <w:commentRangeStart w:id="2"/>
          <w:p>
            <w:pPr>
              <w:numPr/>
              <w:pBdr/>
              <w:snapToGrid/>
              <w:spacing w:line="240"/>
              <w:ind w:left="0"/>
              <w:rPr>
                <w:i w:val="false"/>
                <w:strike w:val="false"/>
                <w:spacing w:val="0"/>
                <w:u w:val="none"/>
              </w:rPr>
            </w:pPr>
            <w:r>
              <w:rPr>
                <w:i w:val="false"/>
                <w:strike w:val="false"/>
                <w:spacing w:val="0"/>
                <w:u w:val="none"/>
              </w:rPr>
              <w:t>（1）统计方式为</w:t>
            </w:r>
            <w:r>
              <w:rPr>
                <w:rFonts w:ascii="微软雅黑" w:hAnsi="微软雅黑" w:eastAsia="微软雅黑" w:cs="微软雅黑"/>
                <w:strike w:val="false"/>
                <w:color w:val="000000"/>
                <w:sz w:val="22"/>
              </w:rPr>
              <w:t>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并且取最新执行记录的组别），以当周案例最后一次执行状态为准，执行状态只取成功和失败的，对不同周的数据进行累加来计算截止到所选时间的案例执行总数（如果跨周变更组别，则根据不同组别分别统计）；</w:t>
            </w:r>
            <w:commentRangeEnd w:id="1"/>
            <w:commentRangeEnd w:id="2"/>
            <w:r>
              <w:rPr/>
              <w:commentReference w:id="1"/>
              <w:commentReference w:id="2"/>
            </w:r>
          </w:p>
          <w:p>
            <w:pPr>
              <w:numPr/>
              <w:pBdr/>
              <w:snapToGrid/>
              <w:spacing w:line="240"/>
              <w:ind w:left="0"/>
              <w:rPr>
                <w:i w:val="false"/>
                <w:strike w:val="false"/>
                <w:spacing w:val="0"/>
                <w:u w:val="none"/>
              </w:rPr>
            </w:pPr>
            <w:r>
              <w:rPr>
                <w:i w:val="false"/>
                <w:strike w:val="false"/>
                <w:spacing w:val="0"/>
                <w:u w:val="none"/>
              </w:rPr>
              <w:t>（2）统计方式为</w:t>
            </w:r>
            <w:r>
              <w:rPr>
                <w:rFonts w:ascii="微软雅黑" w:hAnsi="微软雅黑" w:eastAsia="微软雅黑" w:cs="微软雅黑"/>
                <w:strike w:val="false"/>
                <w:color w:val="000000"/>
                <w:sz w:val="22"/>
              </w:rPr>
              <w:t>按阶段版本统计：回归任务下，</w:t>
            </w:r>
            <w:r>
              <w:rPr>
                <w:i w:val="false"/>
                <w:strike w:val="false"/>
                <w:spacing w:val="0"/>
                <w:u w:val="none"/>
              </w:rPr>
              <w:t>每月每条案例最多统计一次（并且取最新执行记录的组别），以当月案例最后一次执行状态为准，执行状态只取成功和失败的，对不同月份的数据进行累加来计算截止到所选时间的案例执行总数（如果跨月变更组别，则根据不同组别分别统计）；</w:t>
            </w:r>
          </w:p>
          <w:p>
            <w:pPr>
              <w:numPr/>
              <w:pBdr/>
              <w:snapToGrid/>
              <w:spacing w:line="240"/>
              <w:ind w:left="0"/>
              <w:rPr>
                <w:i w:val="false"/>
                <w:strike w:val="false"/>
                <w:spacing w:val="0"/>
                <w:u w:val="none"/>
              </w:rPr>
            </w:pPr>
            <w:r>
              <w:rPr>
                <w:i w:val="false"/>
                <w:strike w:val="false"/>
                <w:spacing w:val="0"/>
                <w:u w:val="none"/>
              </w:rPr>
              <w:t>4、以用户+组别为统计维度，统计案例执行数量（案例执行数量，用户所属组别为执行记录中的案例执行人组别）；</w:t>
            </w:r>
          </w:p>
          <w:p>
            <w:pPr>
              <w:numPr/>
              <w:pBdr/>
              <w:snapToGrid/>
              <w:spacing w:line="240"/>
              <w:ind w:left="0"/>
              <w:rPr>
                <w:i w:val="false"/>
                <w:strike w:val="false"/>
                <w:spacing w:val="0"/>
                <w:u w:val="none"/>
              </w:rPr>
            </w:pPr>
            <w:r>
              <w:rPr>
                <w:i w:val="false"/>
                <w:strike w:val="false"/>
                <w:spacing w:val="0"/>
                <w:u w:val="none"/>
              </w:rPr>
              <w:t>5、查询的时候，必须先选择时间，查询截止到所选时间的统计数据</w:t>
            </w:r>
          </w:p>
          <w:p>
            <w:pPr>
              <w:numPr/>
              <w:pBdr/>
              <w:snapToGrid/>
              <w:spacing w:line="240"/>
              <w:ind w:left="0"/>
              <w:rPr>
                <w:i w:val="false"/>
                <w:strike w:val="false"/>
                <w:spacing w:val="0"/>
                <w:u w:val="none"/>
              </w:rPr>
            </w:pPr>
            <w:r>
              <w:rPr>
                <w:i w:val="false"/>
                <w:strike w:val="false"/>
                <w:spacing w:val="0"/>
                <w:u w:val="none"/>
              </w:rPr>
              <w:t>6、支持根据查询结果导出excel；</w:t>
            </w:r>
          </w:p>
          <w:p>
            <w:pPr>
              <w:numPr/>
              <w:pBdr>
                <w:bottom/>
              </w:pBdr>
              <w:snapToGrid/>
              <w:spacing w:line="240"/>
              <w:ind w:left="0"/>
              <w:rPr>
                <w:i w:val="false"/>
                <w:strike w:val="false"/>
                <w:spacing w:val="0"/>
                <w:u w:val="none"/>
              </w:rPr>
            </w:pPr>
          </w:p>
        </w:tc>
      </w:tr>
      <w:tr>
        <w:trPr>
          <w:wBefore/>
          <w:trHeight/>
        </w:trPr>
        <w:tc>
          <w:tcPr>
            <w:tcW w:w="1391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10"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统计数据截止时间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日期选择框，可选一天</w:t>
            </w:r>
          </w:p>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格式YYYY-MM-DD</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默认显示系统当前时间的前一天，并且为必填项，不能为空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任务标题</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统计方式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单选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多选，支持模糊搜索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SIT大对公、SIT大零售、SIT大运营、测试管理团队、运管组、代理组、支付组、贷款组、存款组、未知组别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13910"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任务标题</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任务状态</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统计方式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按周、按阶段版本</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用户</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案例执行人</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显示格式：姓名(账号)</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用户所属组别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如果用户没有组别，则显示“未知组别”</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每周每条案例最多统计一次，以当周案例最后一次执行状态为准，执行状态只取成功和失败的，不同周的数据进行累加计算截止到所选时间的案例执行总数</w:t>
            </w:r>
          </w:p>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2、按阶段版本统计：回归任务下，</w:t>
            </w:r>
            <w:r>
              <w:rPr>
                <w:i w:val="false"/>
                <w:strike w:val="false"/>
                <w:spacing w:val="0"/>
                <w:u w:val="none"/>
              </w:rPr>
              <w:t>每月每条案例最多统计一次，以当月案例最后一次执行状态为准，执行状态只取成功和失败的，不同月的数据进行累加计算截止到所选时间的案例执行总数</w:t>
            </w:r>
          </w:p>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每周每条案例最多统计一次，以当周案例最后一次执行状态为准，执行状态只取成功的，不同周的数据进行累加计算截止到所选时间的案例执行总数</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2、按阶段版本统计：回归任务下，</w:t>
            </w:r>
            <w:r>
              <w:rPr>
                <w:i w:val="false"/>
                <w:strike w:val="false"/>
                <w:spacing w:val="0"/>
                <w:u w:val="none"/>
              </w:rPr>
              <w:t>每月每条案例最多统计一次，以当月案例最后一次执行状态为准，执行状态只取成功的，不同月的数据进行累加计算截止到所选时间的案例执行总数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每周每条案例最多统计一次，以当周案例最后一次执行状态为准，执行状态只取成功和失败的，</w:t>
            </w:r>
            <w:r>
              <w:rPr>
                <w:rFonts w:ascii="微软雅黑" w:hAnsi="微软雅黑" w:eastAsia="微软雅黑" w:cs="微软雅黑"/>
                <w:i w:val="false"/>
                <w:strike w:val="false"/>
                <w:color w:val="000000"/>
                <w:spacing w:val="0"/>
                <w:u w:val="none"/>
              </w:rPr>
              <w:t>且执行方式为自动化的案例，</w:t>
            </w:r>
            <w:r>
              <w:rPr>
                <w:i w:val="false"/>
                <w:strike w:val="false"/>
                <w:spacing w:val="0"/>
                <w:u w:val="none"/>
              </w:rPr>
              <w:t>不同周的数据进行累加计算截止到所选时间的案例执行总数</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2、按阶段版本统计：回归任务下，</w:t>
            </w:r>
            <w:r>
              <w:rPr>
                <w:i w:val="false"/>
                <w:strike w:val="false"/>
                <w:spacing w:val="0"/>
                <w:u w:val="none"/>
              </w:rPr>
              <w:t>每月每条案例最多统计一次，以当月案例最后一次执行状态为准，执行状态只取成功和失败的，</w:t>
            </w:r>
            <w:r>
              <w:rPr>
                <w:rFonts w:ascii="微软雅黑" w:hAnsi="微软雅黑" w:eastAsia="微软雅黑" w:cs="微软雅黑"/>
                <w:i w:val="false"/>
                <w:strike w:val="false"/>
                <w:color w:val="000000"/>
                <w:spacing w:val="0"/>
                <w:u w:val="none"/>
              </w:rPr>
              <w:t>且执行方式为自动化的案例，</w:t>
            </w:r>
            <w:r>
              <w:rPr>
                <w:i w:val="false"/>
                <w:strike w:val="false"/>
                <w:spacing w:val="0"/>
                <w:u w:val="none"/>
              </w:rPr>
              <w:t>不同月的数据进行累加计算截止到所选时间的案例执行总数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每周每条案例最多统计一次，以当周案例最后一次执行状态为准，执行状态只取成功的，</w:t>
            </w:r>
            <w:r>
              <w:rPr>
                <w:rFonts w:ascii="微软雅黑" w:hAnsi="微软雅黑" w:eastAsia="微软雅黑" w:cs="微软雅黑"/>
                <w:i w:val="false"/>
                <w:strike w:val="false"/>
                <w:color w:val="000000"/>
                <w:spacing w:val="0"/>
                <w:u w:val="none"/>
              </w:rPr>
              <w:t>且执行方式为自动化的案例，</w:t>
            </w:r>
            <w:r>
              <w:rPr>
                <w:i w:val="false"/>
                <w:strike w:val="false"/>
                <w:spacing w:val="0"/>
                <w:u w:val="none"/>
              </w:rPr>
              <w:t>不同周的数据进行累加计算截止到所选时间的案例执行总数</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2、按阶段版本统计：回归任务下，</w:t>
            </w:r>
            <w:r>
              <w:rPr>
                <w:i w:val="false"/>
                <w:strike w:val="false"/>
                <w:spacing w:val="0"/>
                <w:u w:val="none"/>
              </w:rPr>
              <w:t>每月每条案例最多统计一次，以当月案例最后一次执行状态为准，执行状态只取成功的，</w:t>
            </w:r>
            <w:r>
              <w:rPr>
                <w:rFonts w:ascii="微软雅黑" w:hAnsi="微软雅黑" w:eastAsia="微软雅黑" w:cs="微软雅黑"/>
                <w:i w:val="false"/>
                <w:strike w:val="false"/>
                <w:color w:val="000000"/>
                <w:spacing w:val="0"/>
                <w:u w:val="none"/>
              </w:rPr>
              <w:t>且执行方式为自动化的案例，</w:t>
            </w:r>
            <w:r>
              <w:rPr>
                <w:i w:val="false"/>
                <w:strike w:val="false"/>
                <w:spacing w:val="0"/>
                <w:u w:val="none"/>
              </w:rPr>
              <w:t>不同月的数据进行累加计算截止到所选时间的案例执行总数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自动化执行数中，案例的关联脚本为“接口”的案例执行数量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自动化执行成功数中，案例的关联脚本为“接口”的案例执行数量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资产库案例统计报表---新</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资产案例库统计报表，</w:t>
            </w:r>
            <w:r>
              <w:rPr/>
              <w:t>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i w:val="false"/>
                <w:strike w:val="false"/>
                <w:spacing w:val="0"/>
                <w:u w:val="none"/>
              </w:rPr>
            </w:pPr>
            <w:r>
              <w:rPr>
                <w:i w:val="false"/>
                <w:strike w:val="false"/>
                <w:spacing w:val="0"/>
                <w:u w:val="none"/>
              </w:rPr>
              <w:t>1、每天晚上0点跑定时任务，统计截止到当天的案例资产库的案例数量，并且带着日期保存到数据库里；</w:t>
            </w:r>
          </w:p>
          <w:p>
            <w:pPr>
              <w:numPr/>
              <w:pBdr>
                <w:bottom/>
              </w:pBdr>
              <w:snapToGrid/>
              <w:spacing w:line="240"/>
              <w:ind w:left="0"/>
              <w:rPr>
                <w:i w:val="false"/>
                <w:strike w:val="false"/>
                <w:spacing w:val="0"/>
                <w:u w:val="none"/>
              </w:rPr>
            </w:pPr>
            <w:r>
              <w:rPr>
                <w:i w:val="false"/>
                <w:strike w:val="false"/>
                <w:spacing w:val="0"/>
                <w:u w:val="none"/>
              </w:rPr>
              <w:t>2、以用户+组别为统计维度，统计案例设计数量（案例设计数量，用户所属组别为CR案例中的案例设计人组别）</w:t>
            </w:r>
          </w:p>
          <w:p>
            <w:pPr>
              <w:numPr/>
              <w:pBdr/>
              <w:snapToGrid/>
              <w:spacing w:line="240"/>
              <w:ind w:left="0"/>
              <w:rPr>
                <w:i w:val="false"/>
                <w:strike w:val="false"/>
                <w:spacing w:val="0"/>
                <w:u w:val="none"/>
              </w:rPr>
            </w:pPr>
            <w:r>
              <w:rPr>
                <w:rFonts w:ascii="微软雅黑" w:hAnsi="微软雅黑" w:eastAsia="微软雅黑" w:cs="微软雅黑"/>
                <w:strike w:val="false"/>
                <w:color w:val="000000"/>
                <w:sz w:val="22"/>
              </w:rPr>
              <w:t>3、</w:t>
            </w:r>
            <w:r>
              <w:rPr>
                <w:i w:val="false"/>
                <w:strike w:val="false"/>
                <w:spacing w:val="0"/>
                <w:u w:val="none"/>
              </w:rPr>
              <w:t>查询的时候，录入查询时间，则查询截止到所选时间的统计数据；</w:t>
            </w:r>
          </w:p>
          <w:p>
            <w:pPr>
              <w:numPr/>
              <w:pBdr/>
              <w:snapToGrid/>
              <w:spacing w:line="240"/>
              <w:ind w:left="0"/>
              <w:rPr>
                <w:i w:val="false"/>
                <w:strike w:val="false"/>
                <w:spacing w:val="0"/>
                <w:u w:val="none"/>
              </w:rPr>
            </w:pPr>
            <w:r>
              <w:rPr>
                <w:i w:val="false"/>
                <w:strike w:val="false"/>
                <w:spacing w:val="0"/>
                <w:u w:val="none"/>
              </w:rPr>
              <w:t>4、支持根据查询结果导出excel；</w:t>
            </w:r>
          </w:p>
          <w:p>
            <w:pPr>
              <w:num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统计数据截止时间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日期选择框，可选一天</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格式YYYY-MM-DD</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默认显示系统当前时间的前一天，并且为必填项，不能为空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案例设计人</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案例设计人组别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SIT大对公、SIT大零售、SIT大运营、测试管理团队、运管组、代理组、支付组、贷款组、存款组、未知组别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支持所选，如果用户没有组别，则显示“未知组别”</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截止到所选日期，案例库里全量案例数量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自动化转化数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截止到所选日期，案例库里全量自动化状态为</w:t>
            </w:r>
            <w:r>
              <w:rPr>
                <w:rFonts w:ascii="微软雅黑" w:hAnsi="微软雅黑" w:eastAsia="微软雅黑" w:cs="微软雅黑"/>
                <w:i w:val="false"/>
                <w:strike w:val="false"/>
                <w:color w:val="000000"/>
                <w:spacing w:val="0"/>
                <w:u w:val="none"/>
              </w:rPr>
              <w:t>非“未设计”</w:t>
            </w:r>
            <w:r>
              <w:rPr>
                <w:rFonts w:ascii="微软雅黑" w:hAnsi="微软雅黑" w:eastAsia="微软雅黑" w:cs="微软雅黑"/>
                <w:strike w:val="false"/>
                <w:color w:val="000000"/>
                <w:sz w:val="22"/>
              </w:rPr>
              <w:t>的案例数量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自动化转化数（接口）</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截止到所选日期，案例库里全量自动化状态为</w:t>
            </w:r>
            <w:r>
              <w:rPr>
                <w:rFonts w:ascii="微软雅黑" w:hAnsi="微软雅黑" w:eastAsia="微软雅黑" w:cs="微软雅黑"/>
                <w:i w:val="false"/>
                <w:strike w:val="false"/>
                <w:color w:val="000000"/>
                <w:spacing w:val="0"/>
                <w:u w:val="none"/>
              </w:rPr>
              <w:t>非“未设计”</w:t>
            </w:r>
            <w:r>
              <w:rPr>
                <w:rFonts w:ascii="微软雅黑" w:hAnsi="微软雅黑" w:eastAsia="微软雅黑" w:cs="微软雅黑"/>
                <w:strike w:val="false"/>
                <w:color w:val="000000"/>
                <w:sz w:val="22"/>
              </w:rPr>
              <w:t>的并且关联脚本为“接口”的案例数量</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自动化案例复用数-去重（CR）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截止到所选日期的当年被当年</w:t>
            </w:r>
            <w:r>
              <w:rPr>
                <w:rFonts w:ascii="微软雅黑" w:hAnsi="微软雅黑" w:eastAsia="微软雅黑" w:cs="微软雅黑"/>
                <w:i w:val="false"/>
                <w:strike w:val="false"/>
                <w:color w:val="FF0000"/>
                <w:spacing w:val="0"/>
                <w:u w:val="none"/>
              </w:rPr>
              <w:t>阶段版本的</w:t>
            </w:r>
            <w:r>
              <w:rPr>
                <w:rFonts w:ascii="微软雅黑" w:hAnsi="微软雅黑" w:eastAsia="微软雅黑" w:cs="微软雅黑"/>
                <w:i w:val="false"/>
                <w:strike w:val="false"/>
                <w:color w:val="000000"/>
                <w:spacing w:val="0"/>
                <w:u w:val="none"/>
              </w:rPr>
              <w:t>CR引用过的资产库中的自动化案例数，</w:t>
            </w:r>
            <w:r>
              <w:rPr>
                <w:rFonts w:ascii="微软雅黑" w:hAnsi="微软雅黑" w:eastAsia="微软雅黑" w:cs="微软雅黑"/>
                <w:strike w:val="false"/>
                <w:color w:val="000000"/>
                <w:sz w:val="22"/>
              </w:rPr>
              <w:t>自动化状态为</w:t>
            </w:r>
            <w:r>
              <w:rPr>
                <w:rFonts w:ascii="微软雅黑" w:hAnsi="微软雅黑" w:eastAsia="微软雅黑" w:cs="微软雅黑"/>
                <w:i w:val="false"/>
                <w:strike w:val="false"/>
                <w:color w:val="000000"/>
                <w:spacing w:val="0"/>
                <w:u w:val="none"/>
              </w:rPr>
              <w:t>非“未设计”</w:t>
            </w:r>
            <w:r>
              <w:rPr>
                <w:rFonts w:ascii="微软雅黑" w:hAnsi="微软雅黑" w:eastAsia="微软雅黑" w:cs="微软雅黑"/>
                <w:strike w:val="false"/>
                <w:color w:val="000000"/>
                <w:sz w:val="22"/>
              </w:rPr>
              <w:t>的案例</w:t>
            </w:r>
            <w:r>
              <w:rPr>
                <w:rFonts w:ascii="微软雅黑" w:hAnsi="微软雅黑" w:eastAsia="微软雅黑" w:cs="微软雅黑"/>
                <w:i w:val="false"/>
                <w:strike w:val="false"/>
                <w:color w:val="000000"/>
                <w:spacing w:val="0"/>
                <w:u w:val="none"/>
              </w:rPr>
              <w:t>。（一条案例在一年的阶段版本内被引用过，则计数1，</w:t>
            </w:r>
            <w:r>
              <w:rPr>
                <w:rFonts w:ascii="微软雅黑" w:hAnsi="微软雅黑" w:eastAsia="微软雅黑" w:cs="微软雅黑"/>
                <w:i w:val="false"/>
                <w:strike w:val="false"/>
                <w:color w:val="FF0000"/>
                <w:spacing w:val="0"/>
                <w:u w:val="none"/>
              </w:rPr>
              <w:t>到下一年则清零重新开始计算</w:t>
            </w:r>
            <w:r>
              <w:rPr>
                <w:rFonts w:ascii="微软雅黑" w:hAnsi="微软雅黑" w:eastAsia="微软雅黑" w:cs="微软雅黑"/>
                <w:i w:val="false"/>
                <w:strike w:val="false"/>
                <w:color w:val="000000"/>
                <w:spacing w:val="0"/>
                <w:u w:val="none"/>
              </w:rPr>
              <w:t>）</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自动化案例复用数-去重（回归）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i w:val="false"/>
                <w:strike/>
                <w:color w:val="000000"/>
                <w:spacing w:val="0"/>
                <w:u w:val="none"/>
              </w:rPr>
            </w:pPr>
            <w:r>
              <w:rPr>
                <w:rFonts w:ascii="微软雅黑" w:hAnsi="微软雅黑" w:eastAsia="微软雅黑" w:cs="微软雅黑"/>
                <w:i w:val="false"/>
                <w:strike/>
                <w:color w:val="000000"/>
                <w:spacing w:val="0"/>
                <w:u w:val="none"/>
              </w:rPr>
              <w:t>截止到所选日期的当年被回归任务引用过的资产库中的自动化案例数，</w:t>
            </w:r>
            <w:r>
              <w:rPr>
                <w:rFonts w:ascii="微软雅黑" w:hAnsi="微软雅黑" w:eastAsia="微软雅黑" w:cs="微软雅黑"/>
                <w:strike/>
                <w:color w:val="000000"/>
                <w:sz w:val="22"/>
              </w:rPr>
              <w:t>自动化状态为</w:t>
            </w:r>
            <w:r>
              <w:rPr>
                <w:rFonts w:ascii="微软雅黑" w:hAnsi="微软雅黑" w:eastAsia="微软雅黑" w:cs="微软雅黑"/>
                <w:i w:val="false"/>
                <w:strike/>
                <w:color w:val="000000"/>
                <w:spacing w:val="0"/>
                <w:u w:val="none"/>
              </w:rPr>
              <w:t>非“未设计”</w:t>
            </w:r>
            <w:r>
              <w:rPr>
                <w:rFonts w:ascii="微软雅黑" w:hAnsi="微软雅黑" w:eastAsia="微软雅黑" w:cs="微软雅黑"/>
                <w:strike/>
                <w:color w:val="000000"/>
                <w:sz w:val="22"/>
              </w:rPr>
              <w:t>的案例</w:t>
            </w:r>
            <w:r>
              <w:rPr>
                <w:rFonts w:ascii="微软雅黑" w:hAnsi="微软雅黑" w:eastAsia="微软雅黑" w:cs="微软雅黑"/>
                <w:i w:val="false"/>
                <w:strike/>
                <w:color w:val="000000"/>
                <w:spacing w:val="0"/>
                <w:u w:val="none"/>
              </w:rPr>
              <w:t>。（一条案例在一年内被引用过，则计数1）</w:t>
            </w:r>
          </w:p>
          <w:p>
            <w:pPr>
              <w:numPr/>
              <w:pBdr>
                <w:bottom/>
              </w:pBdr>
              <w:snapToGrid/>
              <w:spacing w:before="0" w:after="0" w:line="360"/>
              <w:ind w:left="0"/>
              <w:jc w:val="left"/>
              <w:rPr>
                <w:rFonts w:ascii="微软雅黑" w:hAnsi="微软雅黑" w:eastAsia="微软雅黑" w:cs="微软雅黑"/>
                <w:strike w:val="false"/>
                <w:color w:val="FF0000"/>
                <w:sz w:val="22"/>
              </w:rPr>
            </w:pPr>
            <w:r>
              <w:rPr>
                <w:rFonts w:ascii="微软雅黑" w:hAnsi="微软雅黑" w:eastAsia="微软雅黑" w:cs="微软雅黑"/>
                <w:strike w:val="false"/>
                <w:color w:val="FF0000"/>
                <w:sz w:val="22"/>
              </w:rPr>
              <w:t>截止到所选日期，阶段版本属于当年的所有回归任务中的案例，只要自动化执行过，就计数1（一条案例在当年的阶段版本中只要执行过，则计数1），到下一年则清零重新计算。</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自动化案例复用数-去重（巡检）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i w:val="false"/>
                <w:strike w:val="false"/>
                <w:color w:val="000000"/>
                <w:spacing w:val="0"/>
                <w:u w:val="none"/>
              </w:rPr>
            </w:pPr>
            <w:r>
              <w:rPr>
                <w:rFonts w:ascii="微软雅黑" w:hAnsi="微软雅黑" w:eastAsia="微软雅黑" w:cs="微软雅黑"/>
                <w:i w:val="false"/>
                <w:strike/>
                <w:color w:val="000000"/>
                <w:spacing w:val="0"/>
                <w:u w:val="none"/>
              </w:rPr>
              <w:t>截止到所选日期的当年被巡检任务引用过的资产库中的自动化案例数，</w:t>
            </w:r>
            <w:r>
              <w:rPr>
                <w:rFonts w:ascii="微软雅黑" w:hAnsi="微软雅黑" w:eastAsia="微软雅黑" w:cs="微软雅黑"/>
                <w:strike/>
                <w:color w:val="000000"/>
                <w:sz w:val="22"/>
              </w:rPr>
              <w:t>自动化状态为</w:t>
            </w:r>
            <w:r>
              <w:rPr>
                <w:rFonts w:ascii="微软雅黑" w:hAnsi="微软雅黑" w:eastAsia="微软雅黑" w:cs="微软雅黑"/>
                <w:i w:val="false"/>
                <w:strike/>
                <w:color w:val="000000"/>
                <w:spacing w:val="0"/>
                <w:u w:val="none"/>
              </w:rPr>
              <w:t>非“未设计”</w:t>
            </w:r>
            <w:r>
              <w:rPr>
                <w:rFonts w:ascii="微软雅黑" w:hAnsi="微软雅黑" w:eastAsia="微软雅黑" w:cs="微软雅黑"/>
                <w:strike/>
                <w:color w:val="000000"/>
                <w:sz w:val="22"/>
              </w:rPr>
              <w:t>的案例</w:t>
            </w:r>
            <w:r>
              <w:rPr>
                <w:rFonts w:ascii="微软雅黑" w:hAnsi="微软雅黑" w:eastAsia="微软雅黑" w:cs="微软雅黑"/>
                <w:i w:val="false"/>
                <w:strike/>
                <w:color w:val="000000"/>
                <w:spacing w:val="0"/>
                <w:u w:val="none"/>
              </w:rPr>
              <w:t>。（一条案例在一年内被引用过，则计数1）</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FF0000"/>
                <w:sz w:val="22"/>
              </w:rPr>
              <w:t>截止到所选日期的当年的所有巡检任务中的案例，只要自动化执行过，就计数1（一条案例在一年内只要执行过，则计数1），到下一年则清零重新计算。</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i w:val="false"/>
                <w:strike w:val="false"/>
                <w:color w:val="FF0000"/>
                <w:spacing w:val="0"/>
                <w:u w:val="none"/>
              </w:rPr>
              <w:t>自动化案例复用数-不去重（CR）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FF0000"/>
                <w:spacing w:val="0"/>
                <w:u w:val="none"/>
              </w:rPr>
              <w:t>截止到所选日期的当年被当年阶段版本的CR引用过的资产库中的自动化案例的引用总次数，自动化案例为</w:t>
            </w:r>
            <w:r>
              <w:rPr>
                <w:rFonts w:ascii="微软雅黑" w:hAnsi="微软雅黑" w:eastAsia="微软雅黑" w:cs="微软雅黑"/>
                <w:strike w:val="false"/>
                <w:color w:val="FF0000"/>
                <w:sz w:val="22"/>
              </w:rPr>
              <w:t>自动化状态为</w:t>
            </w:r>
            <w:r>
              <w:rPr>
                <w:rFonts w:ascii="微软雅黑" w:hAnsi="微软雅黑" w:eastAsia="微软雅黑" w:cs="微软雅黑"/>
                <w:i w:val="false"/>
                <w:strike w:val="false"/>
                <w:color w:val="FF0000"/>
                <w:spacing w:val="0"/>
                <w:u w:val="none"/>
              </w:rPr>
              <w:t>非“未设计”</w:t>
            </w:r>
            <w:r>
              <w:rPr>
                <w:rFonts w:ascii="微软雅黑" w:hAnsi="微软雅黑" w:eastAsia="微软雅黑" w:cs="微软雅黑"/>
                <w:strike w:val="false"/>
                <w:color w:val="FF0000"/>
                <w:sz w:val="22"/>
              </w:rPr>
              <w:t>的案例</w:t>
            </w:r>
            <w:r>
              <w:rPr>
                <w:rFonts w:ascii="微软雅黑" w:hAnsi="微软雅黑" w:eastAsia="微软雅黑" w:cs="微软雅黑"/>
                <w:i w:val="false"/>
                <w:strike w:val="false"/>
                <w:color w:val="FF0000"/>
                <w:spacing w:val="0"/>
                <w:u w:val="none"/>
              </w:rPr>
              <w:t>。（一条案例在一年的阶段版本内被引用的总次数，到下一年则清零重新开始计算</w:t>
            </w:r>
            <w:r>
              <w:rPr>
                <w:rFonts w:ascii="微软雅黑" w:hAnsi="微软雅黑" w:eastAsia="微软雅黑" w:cs="微软雅黑"/>
                <w:i w:val="false"/>
                <w:strike w:val="false"/>
                <w:color w:val="000000"/>
                <w:spacing w:val="0"/>
                <w:u w:val="none"/>
              </w:rPr>
              <w:t>）</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i w:val="false"/>
                <w:strike w:val="false"/>
                <w:color w:val="FF0000"/>
                <w:spacing w:val="0"/>
                <w:u w:val="none"/>
              </w:rPr>
              <w:t>自动化案例复用数-不去重（回归）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FF0000"/>
                <w:sz w:val="22"/>
              </w:rPr>
              <w:t>截止到所选日期，阶段版本属于当年的所有回归任务中的案例，一个案例在同一个任务中被自动化执行过，就计数1，在不同任务中被自动化执行则次数不去重。</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i w:val="false"/>
                <w:strike w:val="false"/>
                <w:color w:val="FF0000"/>
                <w:spacing w:val="0"/>
                <w:u w:val="none"/>
              </w:rPr>
              <w:t>自动化案例复用数-不去重（巡检）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FF0000"/>
                <w:sz w:val="22"/>
              </w:rPr>
              <w:t>截止到所选日期的当年的所有巡检任务中的案例，一个案例在同一个任务中被自动化执行过，就计数1，在不同任务中被自动化执行则次数不去重。</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自动化测试综合报表---新</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自动化测试综合报表，</w:t>
            </w:r>
            <w:r>
              <w:rPr/>
              <w:t>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rPr>
                <w:i w:val="false"/>
                <w:strike w:val="false"/>
                <w:spacing w:val="0"/>
                <w:u w:val="none"/>
              </w:rPr>
            </w:pPr>
            <w:r>
              <w:rPr>
                <w:i w:val="false"/>
                <w:strike w:val="false"/>
                <w:spacing w:val="0"/>
                <w:u w:val="none"/>
              </w:rPr>
              <w:t>1、每天晚上0点跑定时任务，统计截止到</w:t>
            </w:r>
            <w:r>
              <w:rPr>
                <w:i w:val="false"/>
                <w:strike w:val="false"/>
                <w:color w:val="FF0000"/>
                <w:spacing w:val="0"/>
                <w:u w:val="none"/>
              </w:rPr>
              <w:t>前一天</w:t>
            </w:r>
            <w:r>
              <w:rPr>
                <w:i w:val="false"/>
                <w:strike w:val="false"/>
                <w:spacing w:val="0"/>
                <w:u w:val="none"/>
              </w:rPr>
              <w:t>的数据，其中CR和回归任务的案例数据只统计阶段版本为当年的数据，根据组别进行数据汇总和计算，并且带着日期保存到数据库里；</w:t>
            </w:r>
          </w:p>
          <w:p>
            <w:pPr>
              <w:numPr/>
              <w:pBdr>
                <w:bottom/>
              </w:pBdr>
              <w:snapToGrid/>
              <w:spacing w:line="240"/>
              <w:ind w:left="0"/>
              <w:rPr>
                <w:i w:val="false"/>
                <w:strike w:val="false"/>
                <w:spacing w:val="0"/>
                <w:u w:val="none"/>
              </w:rPr>
            </w:pPr>
            <w:r>
              <w:rPr>
                <w:i w:val="false"/>
                <w:strike w:val="false"/>
                <w:spacing w:val="0"/>
                <w:u w:val="none"/>
              </w:rPr>
              <w:t>2、查询的时候，录入查询时间，则查询截止到所选时间的统计数据；</w:t>
            </w:r>
          </w:p>
          <w:p>
            <w:pPr>
              <w:numPr/>
              <w:pBdr/>
              <w:snapToGrid/>
              <w:spacing w:line="240"/>
              <w:ind w:left="0"/>
              <w:rPr>
                <w:i w:val="false"/>
                <w:strike w:val="false"/>
                <w:spacing w:val="0"/>
                <w:u w:val="none"/>
              </w:rPr>
            </w:pPr>
            <w:r>
              <w:rPr>
                <w:i w:val="false"/>
                <w:strike w:val="false"/>
                <w:spacing w:val="0"/>
                <w:u w:val="none"/>
              </w:rPr>
              <w:t>3、支持根据查询结果导出excel；</w:t>
            </w:r>
          </w:p>
          <w:p>
            <w:pPr>
              <w:num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统计数据截止时间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日期选择框，可选一天</w:t>
            </w:r>
          </w:p>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格式YYYY-MM-DD</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默认显示系统当前时间的前一天，并且为必填项，不能为空</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组别</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SIT大对公、SIT大零售、SIT大运营、测试管理团队、运管组、代理组、支付组、贷款组、存款组、未知组别</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一个组别显示一条记录，只显示有数据的组别记录</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案例执行总数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i w:val="false"/>
                <w:strike w:val="false"/>
                <w:spacing w:val="0"/>
                <w:u w:val="none"/>
              </w:rPr>
            </w:pPr>
            <w:r>
              <w:rPr>
                <w:rFonts w:ascii="微软雅黑" w:hAnsi="微软雅黑" w:eastAsia="微软雅黑" w:cs="微软雅黑"/>
                <w:strike w:val="false"/>
                <w:color w:val="000000"/>
                <w:sz w:val="22"/>
              </w:rPr>
              <w:t>公式：</w:t>
            </w:r>
            <w:r>
              <w:rPr>
                <w:rFonts w:ascii="微软雅黑" w:hAnsi="微软雅黑" w:eastAsia="微软雅黑" w:cs="微软雅黑"/>
                <w:i w:val="false"/>
                <w:strike w:val="false"/>
                <w:spacing w:val="0"/>
                <w:u w:val="none"/>
              </w:rPr>
              <w:t>案例执行总数（CR）+案例执行总数（回归）+案例执行总数（巡检）</w:t>
            </w:r>
          </w:p>
          <w:p>
            <w:pPr>
              <w:numPr/>
              <w:pBdr/>
              <w:snapToGrid/>
              <w:spacing w:before="0" w:after="0" w:line="360"/>
              <w:ind w:left="0"/>
              <w:jc w:val="left"/>
              <w:rPr>
                <w:rFonts w:ascii="微软雅黑" w:hAnsi="微软雅黑" w:eastAsia="微软雅黑" w:cs="微软雅黑"/>
                <w:i w:val="false"/>
                <w:strike w:val="false"/>
                <w:color w:val="000000"/>
                <w:spacing w:val="0"/>
                <w:u w:val="none"/>
              </w:rPr>
            </w:pPr>
            <w:r>
              <w:rPr>
                <w:rFonts w:ascii="微软雅黑" w:hAnsi="微软雅黑" w:eastAsia="微软雅黑" w:cs="微软雅黑"/>
                <w:strike w:val="false"/>
                <w:color w:val="000000"/>
                <w:sz w:val="22"/>
              </w:rPr>
              <w:t>案例执行总数（CR）：</w:t>
            </w:r>
            <w:r>
              <w:rPr>
                <w:rFonts w:ascii="微软雅黑" w:hAnsi="微软雅黑" w:eastAsia="微软雅黑" w:cs="微软雅黑"/>
                <w:i w:val="false"/>
                <w:strike w:val="false"/>
                <w:color w:val="000000"/>
                <w:spacing w:val="0"/>
                <w:u w:val="none"/>
              </w:rPr>
              <w:t>CR测试案例执行任务下不去重案例（同一任务下的同一个案例执行多次去重）且最后一次执行状态为终态（成功、失败）的案例执行总数，并且只统计CR所属阶段版本为当年的数据。</w:t>
            </w:r>
          </w:p>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案例执行总数（回归）：（统计截止到当天并且任务所属阶段版本为当年的数据）</w:t>
            </w:r>
          </w:p>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1、按周统计</w:t>
            </w:r>
            <w:r>
              <w:rPr>
                <w:i w:val="false"/>
                <w:strike w:val="false"/>
                <w:spacing w:val="0"/>
                <w:u w:val="none"/>
              </w:rPr>
              <w:t>（每周一到周日为一周）</w:t>
            </w:r>
            <w:r>
              <w:rPr>
                <w:rFonts w:ascii="微软雅黑" w:hAnsi="微软雅黑" w:eastAsia="微软雅黑" w:cs="微软雅黑"/>
                <w:strike w:val="false"/>
                <w:color w:val="000000"/>
                <w:sz w:val="22"/>
              </w:rPr>
              <w:t>：回归任务下，</w:t>
            </w:r>
            <w:r>
              <w:rPr>
                <w:i w:val="false"/>
                <w:strike w:val="false"/>
                <w:spacing w:val="0"/>
                <w:u w:val="none"/>
              </w:rPr>
              <w:t>每周每条案例最多统计一次，以当周案例最后一次执行状态为准，执行状态只取成功和失败的，不同周的数据进行累加计算截止到所选时间的案例执行总数</w:t>
            </w:r>
          </w:p>
          <w:p>
            <w:pPr>
              <w:pBdr/>
              <w:snapToGrid/>
              <w:spacing w:before="0" w:after="0" w:line="360"/>
              <w:ind w:left="0"/>
              <w:jc w:val="left"/>
              <w:rPr>
                <w:i w:val="false"/>
                <w:strike w:val="false"/>
                <w:spacing w:val="0"/>
                <w:u w:val="none"/>
              </w:rPr>
            </w:pPr>
            <w:r>
              <w:rPr>
                <w:rFonts w:ascii="微软雅黑" w:hAnsi="微软雅黑" w:eastAsia="微软雅黑" w:cs="微软雅黑"/>
                <w:strike w:val="false"/>
                <w:color w:val="000000"/>
                <w:sz w:val="22"/>
              </w:rPr>
              <w:t>2、按阶段版本统计：回归任务下，</w:t>
            </w:r>
            <w:r>
              <w:rPr>
                <w:i w:val="false"/>
                <w:strike w:val="false"/>
                <w:spacing w:val="0"/>
                <w:u w:val="none"/>
              </w:rPr>
              <w:t>每月每条案例最多统计一次，以当月案例最后一次执行状态为准，执行状态只取成功和失败的，不同月的数据进行累加计算截止到所选时间的案例执行总数</w:t>
            </w:r>
          </w:p>
          <w:p>
            <w:p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spacing w:val="0"/>
                <w:u w:val="none"/>
              </w:rPr>
              <w:t>案例执行总数（巡检）：从自动化巡检统计报表中取数即可。</w:t>
            </w:r>
          </w:p>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自动化执行总数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i w:val="false"/>
                <w:strike w:val="false"/>
                <w:spacing w:val="0"/>
                <w:u w:val="none"/>
              </w:rPr>
            </w:pPr>
            <w:r>
              <w:rPr>
                <w:rFonts w:ascii="微软雅黑" w:hAnsi="微软雅黑" w:eastAsia="微软雅黑" w:cs="微软雅黑"/>
                <w:strike w:val="false"/>
                <w:color w:val="000000"/>
                <w:sz w:val="22"/>
              </w:rPr>
              <w:t>公式：</w:t>
            </w:r>
            <w:r>
              <w:rPr>
                <w:rFonts w:ascii="微软雅黑" w:hAnsi="微软雅黑" w:eastAsia="微软雅黑" w:cs="微软雅黑"/>
                <w:i w:val="false"/>
                <w:strike w:val="false"/>
                <w:spacing w:val="0"/>
                <w:u w:val="none"/>
              </w:rPr>
              <w:t>自动化执行总数（CR）+自动化执行总数（回归）+自动化执行总数（巡检）</w:t>
            </w:r>
          </w:p>
          <w:p>
            <w:pPr>
              <w:numPr/>
              <w:pBdr/>
              <w:snapToGrid/>
              <w:spacing w:before="0" w:after="0" w:line="360"/>
              <w:ind w:left="0"/>
              <w:jc w:val="left"/>
              <w:rPr>
                <w:rFonts w:ascii="微软雅黑" w:hAnsi="微软雅黑" w:eastAsia="微软雅黑" w:cs="微软雅黑"/>
                <w:i w:val="false"/>
                <w:strike w:val="false"/>
                <w:spacing w:val="0"/>
                <w:u w:val="none"/>
              </w:rPr>
            </w:pPr>
            <w:r>
              <w:rPr>
                <w:rFonts w:ascii="微软雅黑" w:hAnsi="微软雅黑" w:eastAsia="微软雅黑" w:cs="微软雅黑"/>
                <w:i w:val="false"/>
                <w:strike w:val="false"/>
                <w:spacing w:val="0"/>
                <w:u w:val="none"/>
              </w:rPr>
              <w:t>自动化执行总数（CR）：只统计CR所属阶段版本为当年的数据</w:t>
            </w:r>
          </w:p>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spacing w:val="0"/>
                <w:u w:val="none"/>
              </w:rPr>
              <w:t>自动化执行总数（回归）：只统计回归任务所属阶段版本为当年的数据</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自动化执行占比</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公式：自动化执行总数/案例执行总数*100%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自动化执行成功率</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公式：（自动化执行成功数（CR）+自动化执行成功数（回归）+自动化执行成功数（巡检））/自动化执行总数*100%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案例执行总数（CR）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自动化CR统计报表（用户）】报表里的“案例执行数”，但是只统计CR所属阶段版本为当年的数据，并且根据组别合并统计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自动化执行总数（CR）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自动化CR统计报表（用户）】报表里的“自动化执行数”，但是只统计CR所属阶段版本为当年的数据，并且根据组别合并统计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自动化执行占比（CR）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i w:val="false"/>
                <w:strike w:val="false"/>
                <w:color w:val="000000"/>
                <w:spacing w:val="0"/>
                <w:u w:val="none"/>
              </w:rPr>
            </w:pPr>
            <w:r>
              <w:rPr>
                <w:rFonts w:ascii="微软雅黑" w:hAnsi="微软雅黑" w:eastAsia="微软雅黑" w:cs="微软雅黑"/>
                <w:i w:val="false"/>
                <w:strike w:val="false"/>
                <w:color w:val="000000"/>
                <w:spacing w:val="0"/>
                <w:u w:val="none"/>
              </w:rPr>
              <w:t>公式：自动化执行总数（CR）/案例执行总数（CR）*100%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自动化执行成功率（CR）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公式：自动化执行成功数（CR）/自动化执行总数（CR）*100%</w:t>
            </w:r>
          </w:p>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其中“自动化执行成功数（CR）”取【</w:t>
            </w:r>
            <w:r>
              <w:rPr>
                <w:rFonts w:ascii="微软雅黑" w:hAnsi="微软雅黑" w:eastAsia="微软雅黑" w:cs="微软雅黑"/>
                <w:i w:val="false"/>
                <w:strike w:val="false"/>
                <w:color w:val="000000"/>
                <w:spacing w:val="0"/>
                <w:u w:val="none"/>
              </w:rPr>
              <w:t>自动化CR统计报表（用户）】报表里的</w:t>
            </w:r>
            <w:r>
              <w:rPr>
                <w:rFonts w:ascii="微软雅黑" w:hAnsi="微软雅黑" w:eastAsia="微软雅黑" w:cs="微软雅黑"/>
                <w:strike w:val="false"/>
                <w:color w:val="000000"/>
                <w:sz w:val="22"/>
              </w:rPr>
              <w:t>“自动化执行成功数”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案例执行总数（回归）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自动化回归统计报表（用户）】报表里的“案例执行数”，但是只统计回归任务所属阶段版本为当年的数据，并且根据组别合并统计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自动化执行总数（回归）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自动化回归统计报表（用户）】报表里的“自动化执行数”，但是只统计回归任务所属阶段版本为当年的数据，并且根据组别合并统计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自动化执行占比（回归）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公式：自动化执行总数（回归）/案例执行总数（回归）*100%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自动化执行成功率（回归）</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公式：自动化执行成功数</w:t>
            </w:r>
            <w:r>
              <w:rPr>
                <w:rFonts w:ascii="微软雅黑" w:hAnsi="微软雅黑" w:eastAsia="微软雅黑" w:cs="微软雅黑"/>
                <w:i w:val="false"/>
                <w:strike w:val="false"/>
                <w:color w:val="000000"/>
                <w:spacing w:val="0"/>
                <w:u w:val="none"/>
              </w:rPr>
              <w:t>（回归）</w:t>
            </w:r>
            <w:r>
              <w:rPr>
                <w:rFonts w:ascii="微软雅黑" w:hAnsi="微软雅黑" w:eastAsia="微软雅黑" w:cs="微软雅黑"/>
                <w:strike w:val="false"/>
                <w:color w:val="000000"/>
                <w:sz w:val="22"/>
              </w:rPr>
              <w:t>/自动化执行总数（</w:t>
            </w:r>
            <w:r>
              <w:rPr>
                <w:rFonts w:ascii="微软雅黑" w:hAnsi="微软雅黑" w:eastAsia="微软雅黑" w:cs="微软雅黑"/>
                <w:i w:val="false"/>
                <w:strike w:val="false"/>
                <w:color w:val="000000"/>
                <w:spacing w:val="0"/>
                <w:u w:val="none"/>
              </w:rPr>
              <w:t>回归</w:t>
            </w:r>
            <w:r>
              <w:rPr>
                <w:rFonts w:ascii="微软雅黑" w:hAnsi="微软雅黑" w:eastAsia="微软雅黑" w:cs="微软雅黑"/>
                <w:strike w:val="false"/>
                <w:color w:val="000000"/>
                <w:sz w:val="22"/>
              </w:rPr>
              <w:t>）*100%</w:t>
            </w:r>
          </w:p>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其中“自动化执行成功数</w:t>
            </w:r>
            <w:r>
              <w:rPr>
                <w:rFonts w:ascii="微软雅黑" w:hAnsi="微软雅黑" w:eastAsia="微软雅黑" w:cs="微软雅黑"/>
                <w:i w:val="false"/>
                <w:strike w:val="false"/>
                <w:color w:val="000000"/>
                <w:spacing w:val="0"/>
                <w:u w:val="none"/>
              </w:rPr>
              <w:t>（回归）</w:t>
            </w: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自动化回归统计报表（用户）】报表里的</w:t>
            </w:r>
            <w:r>
              <w:rPr>
                <w:rFonts w:ascii="微软雅黑" w:hAnsi="微软雅黑" w:eastAsia="微软雅黑" w:cs="微软雅黑"/>
                <w:strike w:val="false"/>
                <w:color w:val="000000"/>
                <w:sz w:val="22"/>
              </w:rPr>
              <w:t>“自动化执行成功数”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案例执行总数（巡检）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自动化巡检统计报表（用户）】报表里的“案例执行数”，并且根据组别合并统计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自动化执行总数（巡检）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自动化巡检统计报表（用户）】报表里的“自动化执行数”，并且根据组别合并统计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自动化执行占比（巡检）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i w:val="false"/>
                <w:strike w:val="false"/>
                <w:color w:val="000000"/>
                <w:spacing w:val="0"/>
                <w:u w:val="none"/>
              </w:rPr>
              <w:t>公式：自动化执行总数（</w:t>
            </w:r>
            <w:r>
              <w:rPr>
                <w:rFonts w:ascii="微软雅黑" w:hAnsi="微软雅黑" w:eastAsia="微软雅黑" w:cs="微软雅黑"/>
                <w:i w:val="false"/>
                <w:strike w:val="false"/>
                <w:spacing w:val="0"/>
                <w:u w:val="none"/>
              </w:rPr>
              <w:t>巡检</w:t>
            </w:r>
            <w:r>
              <w:rPr>
                <w:rFonts w:ascii="微软雅黑" w:hAnsi="微软雅黑" w:eastAsia="微软雅黑" w:cs="微软雅黑"/>
                <w:i w:val="false"/>
                <w:strike w:val="false"/>
                <w:color w:val="000000"/>
                <w:spacing w:val="0"/>
                <w:u w:val="none"/>
              </w:rPr>
              <w:t>）/案例执行总数（</w:t>
            </w:r>
            <w:r>
              <w:rPr>
                <w:rFonts w:ascii="微软雅黑" w:hAnsi="微软雅黑" w:eastAsia="微软雅黑" w:cs="微软雅黑"/>
                <w:i w:val="false"/>
                <w:strike w:val="false"/>
                <w:spacing w:val="0"/>
                <w:u w:val="none"/>
              </w:rPr>
              <w:t>巡检</w:t>
            </w:r>
            <w:r>
              <w:rPr>
                <w:rFonts w:ascii="微软雅黑" w:hAnsi="微软雅黑" w:eastAsia="微软雅黑" w:cs="微软雅黑"/>
                <w:i w:val="false"/>
                <w:strike w:val="false"/>
                <w:color w:val="000000"/>
                <w:spacing w:val="0"/>
                <w:u w:val="none"/>
              </w:rPr>
              <w:t>）*100%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自动化执行成功率（巡检）</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保留两位小数</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公式：自动化执行成功数</w:t>
            </w:r>
            <w:r>
              <w:rPr>
                <w:rFonts w:ascii="微软雅黑" w:hAnsi="微软雅黑" w:eastAsia="微软雅黑" w:cs="微软雅黑"/>
                <w:i w:val="false"/>
                <w:strike w:val="false"/>
                <w:color w:val="000000"/>
                <w:spacing w:val="0"/>
                <w:u w:val="none"/>
              </w:rPr>
              <w:t>（</w:t>
            </w:r>
            <w:r>
              <w:rPr>
                <w:rFonts w:ascii="微软雅黑" w:hAnsi="微软雅黑" w:eastAsia="微软雅黑" w:cs="微软雅黑"/>
                <w:i w:val="false"/>
                <w:strike w:val="false"/>
                <w:spacing w:val="0"/>
                <w:u w:val="none"/>
              </w:rPr>
              <w:t>巡检</w:t>
            </w:r>
            <w:r>
              <w:rPr>
                <w:rFonts w:ascii="微软雅黑" w:hAnsi="微软雅黑" w:eastAsia="微软雅黑" w:cs="微软雅黑"/>
                <w:i w:val="false"/>
                <w:strike w:val="false"/>
                <w:color w:val="000000"/>
                <w:spacing w:val="0"/>
                <w:u w:val="none"/>
              </w:rPr>
              <w:t>）</w:t>
            </w:r>
            <w:r>
              <w:rPr>
                <w:rFonts w:ascii="微软雅黑" w:hAnsi="微软雅黑" w:eastAsia="微软雅黑" w:cs="微软雅黑"/>
                <w:strike w:val="false"/>
                <w:color w:val="000000"/>
                <w:sz w:val="22"/>
              </w:rPr>
              <w:t>/自动化执行总数（</w:t>
            </w:r>
            <w:r>
              <w:rPr>
                <w:rFonts w:ascii="微软雅黑" w:hAnsi="微软雅黑" w:eastAsia="微软雅黑" w:cs="微软雅黑"/>
                <w:i w:val="false"/>
                <w:strike w:val="false"/>
                <w:spacing w:val="0"/>
                <w:u w:val="none"/>
              </w:rPr>
              <w:t>巡检</w:t>
            </w:r>
            <w:r>
              <w:rPr>
                <w:rFonts w:ascii="微软雅黑" w:hAnsi="微软雅黑" w:eastAsia="微软雅黑" w:cs="微软雅黑"/>
                <w:strike w:val="false"/>
                <w:color w:val="000000"/>
                <w:sz w:val="22"/>
              </w:rPr>
              <w:t>）*100%</w:t>
            </w:r>
          </w:p>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其中“自动化执行成功数</w:t>
            </w:r>
            <w:r>
              <w:rPr>
                <w:rFonts w:ascii="微软雅黑" w:hAnsi="微软雅黑" w:eastAsia="微软雅黑" w:cs="微软雅黑"/>
                <w:i w:val="false"/>
                <w:strike w:val="false"/>
                <w:color w:val="000000"/>
                <w:spacing w:val="0"/>
                <w:u w:val="none"/>
              </w:rPr>
              <w:t>（</w:t>
            </w:r>
            <w:r>
              <w:rPr>
                <w:rFonts w:ascii="微软雅黑" w:hAnsi="微软雅黑" w:eastAsia="微软雅黑" w:cs="微软雅黑"/>
                <w:i w:val="false"/>
                <w:strike w:val="false"/>
                <w:spacing w:val="0"/>
                <w:u w:val="none"/>
              </w:rPr>
              <w:t>巡检</w:t>
            </w:r>
            <w:r>
              <w:rPr>
                <w:rFonts w:ascii="微软雅黑" w:hAnsi="微软雅黑" w:eastAsia="微软雅黑" w:cs="微软雅黑"/>
                <w:i w:val="false"/>
                <w:strike w:val="false"/>
                <w:color w:val="000000"/>
                <w:spacing w:val="0"/>
                <w:u w:val="none"/>
              </w:rPr>
              <w:t>）</w:t>
            </w: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自动化巡检统计报表（用户）】报表里的</w:t>
            </w:r>
            <w:r>
              <w:rPr>
                <w:rFonts w:ascii="微软雅黑" w:hAnsi="微软雅黑" w:eastAsia="微软雅黑" w:cs="微软雅黑"/>
                <w:strike w:val="false"/>
                <w:color w:val="000000"/>
                <w:sz w:val="22"/>
              </w:rPr>
              <w:t>“自动化执行成功数”</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资产库案例总数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资产库案例统计报表】报表里的“案例数量”，并且根据组别合并统计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资产库自动化案例数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取【</w:t>
            </w:r>
            <w:r>
              <w:rPr>
                <w:rFonts w:ascii="微软雅黑" w:hAnsi="微软雅黑" w:eastAsia="微软雅黑" w:cs="微软雅黑"/>
                <w:i w:val="false"/>
                <w:strike w:val="false"/>
                <w:color w:val="000000"/>
                <w:spacing w:val="0"/>
                <w:u w:val="none"/>
              </w:rPr>
              <w:t>资产库案例统计报表】报表里的“自动化转化数”，并且根据组别合并统计</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资产库自动化案例占比</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公式：自动化案例数/案例总数*100%</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资产库自动化案例复用率（CR）</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公式：自动化案例复用数/自动化案例数*100%</w:t>
            </w:r>
          </w:p>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其中“自动化案例复用数”取【</w:t>
            </w:r>
            <w:r>
              <w:rPr>
                <w:rFonts w:ascii="微软雅黑" w:hAnsi="微软雅黑" w:eastAsia="微软雅黑" w:cs="微软雅黑"/>
                <w:i w:val="false"/>
                <w:strike w:val="false"/>
                <w:color w:val="000000"/>
                <w:spacing w:val="0"/>
                <w:u w:val="none"/>
              </w:rPr>
              <w:t>资产库案例统计报表】报表里的“自动化案例复用数（CR）”</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rslv1c"/>
        <w:numPr>
          <w:ilvl w:val="2"/>
          <w:numId w:val="1"/>
        </w:numPr>
        <w:pBdr>
          <w:bottom/>
        </w:pBdr>
        <w:rPr/>
      </w:pPr>
      <w:r>
        <w:rPr/>
        <w:t>20241202优化</w:t>
      </w:r>
    </w:p>
    <w:p>
      <w:pPr>
        <w:pStyle w:val="maxfca"/>
        <w:numPr>
          <w:ilvl w:val="3"/>
          <w:numId w:val="1"/>
        </w:numPr>
        <w:pBdr/>
        <w:rPr/>
      </w:pPr>
      <w:r>
        <w:rPr/>
        <w:t>风险管理统计报表</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rPr/>
            </w:pPr>
            <w:r>
              <w:rPr>
                <w:i w:val="false"/>
                <w:strike w:val="false"/>
                <w:spacing w:val="0"/>
                <w:u w:val="none"/>
              </w:rPr>
              <w:t>风险管理统计报表，</w:t>
            </w:r>
            <w:r>
              <w:rPr/>
              <w:t>页面风格与CR统计报表一致。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i w:val="false"/>
                <w:strike w:val="false"/>
                <w:spacing w:val="0"/>
                <w:u w:val="none"/>
              </w:rPr>
            </w:pPr>
            <w:r>
              <w:rPr>
                <w:i w:val="false"/>
                <w:strike w:val="false"/>
                <w:spacing w:val="0"/>
                <w:u w:val="none"/>
              </w:rPr>
              <w:t>1、统计所有CR里，从风险资产库引入的风险的数据，并根据系统维度统计；</w:t>
            </w:r>
          </w:p>
          <w:p>
            <w:pPr>
              <w:numPr/>
              <w:pBdr/>
              <w:snapToGrid/>
              <w:spacing w:line="240"/>
              <w:ind w:left="0"/>
              <w:rPr>
                <w:i w:val="false"/>
                <w:strike w:val="false"/>
                <w:spacing w:val="0"/>
                <w:u w:val="none"/>
              </w:rPr>
            </w:pPr>
            <w:r>
              <w:rPr>
                <w:i w:val="false"/>
                <w:strike w:val="false"/>
                <w:spacing w:val="0"/>
                <w:u w:val="none"/>
              </w:rPr>
              <w:t>2、每天晚上跑定时任务，统计截止到当天的数据；</w:t>
            </w:r>
          </w:p>
          <w:p>
            <w:pPr>
              <w:numPr/>
              <w:pBdr/>
              <w:snapToGrid/>
              <w:spacing w:line="240"/>
              <w:ind w:left="0"/>
              <w:rPr>
                <w:i w:val="false"/>
                <w:strike w:val="false"/>
                <w:spacing w:val="0"/>
                <w:u w:val="none"/>
              </w:rPr>
            </w:pPr>
            <w:r>
              <w:rPr>
                <w:i w:val="false"/>
                <w:strike w:val="false"/>
                <w:spacing w:val="0"/>
                <w:u w:val="none"/>
              </w:rPr>
              <w:t>3、不统计“无关联CR”、“Test20240613-1全流程验证”的数据；</w:t>
            </w:r>
          </w:p>
          <w:p>
            <w:pPr>
              <w:numPr/>
              <w:pBdr/>
              <w:snapToGrid/>
              <w:spacing w:line="240"/>
              <w:ind w:left="0"/>
              <w:rPr>
                <w:i w:val="false"/>
                <w:strike w:val="false"/>
                <w:spacing w:val="0"/>
                <w:u w:val="none"/>
              </w:rPr>
            </w:pPr>
            <w:r>
              <w:rPr>
                <w:i w:val="false"/>
                <w:strike w:val="false"/>
                <w:spacing w:val="0"/>
                <w:u w:val="none"/>
              </w:rPr>
              <w:t>4、支持根据查询结果导出；</w:t>
            </w:r>
          </w:p>
          <w:p>
            <w:pPr>
              <w:numPr/>
              <w:pBdr/>
              <w:snapToGrid/>
              <w:spacing w:line="240"/>
              <w:ind w:left="0"/>
              <w:rPr>
                <w:i w:val="false"/>
                <w:strike w:val="false"/>
                <w:spacing w:val="0"/>
                <w:u w:val="none"/>
              </w:rPr>
            </w:pPr>
            <w:r>
              <w:rPr>
                <w:i w:val="false"/>
                <w:strike w:val="false"/>
                <w:spacing w:val="0"/>
                <w:u w:val="none"/>
              </w:rPr>
              <w:t>--------------------------------------------------------------------------------------------------------------------------------------------------------------------</w:t>
            </w:r>
          </w:p>
          <w:p>
            <w:pPr>
              <w:numPr/>
              <w:pBdr/>
              <w:snapToGrid/>
              <w:spacing w:line="240"/>
              <w:ind w:left="0"/>
              <w:rPr>
                <w:i w:val="false"/>
                <w:strike w:val="false"/>
                <w:color w:val="FF0000"/>
                <w:spacing w:val="0"/>
                <w:u w:val="none"/>
              </w:rPr>
            </w:pPr>
            <w:r>
              <w:rPr>
                <w:i w:val="false"/>
                <w:strike w:val="false"/>
                <w:color w:val="FF0000"/>
                <w:spacing w:val="0"/>
                <w:u w:val="none"/>
              </w:rPr>
              <w:t>2024-12-30新增</w:t>
            </w:r>
          </w:p>
          <w:p>
            <w:pPr>
              <w:numPr/>
              <w:pBdr/>
              <w:snapToGrid/>
              <w:spacing w:line="240"/>
              <w:ind w:left="0"/>
              <w:rPr>
                <w:i w:val="false"/>
                <w:strike w:val="false"/>
                <w:spacing w:val="0"/>
                <w:u w:val="none"/>
              </w:rPr>
            </w:pPr>
            <w:r>
              <w:rPr>
                <w:i w:val="false"/>
                <w:strike w:val="false"/>
                <w:spacing w:val="0"/>
                <w:u w:val="none"/>
              </w:rPr>
              <w:t>1、保存统计数据的时候，需要把CR中每个从资产库引用的风险的引用时间记录下来，前端根据CR和系统汇总；</w:t>
            </w:r>
          </w:p>
          <w:p>
            <w:pPr>
              <w:numPr/>
              <w:pBdr/>
              <w:snapToGrid/>
              <w:spacing w:line="240"/>
              <w:ind w:left="0"/>
              <w:rPr>
                <w:i w:val="false"/>
                <w:strike w:val="false"/>
                <w:spacing w:val="0"/>
                <w:u w:val="none"/>
              </w:rPr>
            </w:pPr>
            <w:r>
              <w:rPr>
                <w:i w:val="false"/>
                <w:strike w:val="false"/>
                <w:spacing w:val="0"/>
                <w:u w:val="none"/>
              </w:rPr>
              <w:t>2、增加查询条件【时间】字段，为时间段选择，根据所选择的时间段，可以实时统计该时间范围内从资产库引用的风险数量；</w:t>
            </w:r>
          </w:p>
          <w:p>
            <w:pPr>
              <w:num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阶段版本</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下拉框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支持多选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文本框</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支持模糊搜索</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时间</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时间段选择，年月日</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13955"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风险关联的CR</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风险关联的系统</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从资产库引用风险数量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重大风险数量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从资产库引入的风险</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较大风险数量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一般风险数量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轻微风险数量</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r>
              <w:rPr>
                <w:rFonts w:ascii="微软雅黑" w:hAnsi="微软雅黑" w:eastAsia="微软雅黑" w:cs="微软雅黑"/>
                <w:strike w:val="false"/>
                <w:color w:val="000000"/>
                <w:sz w:val="22"/>
              </w:rPr>
              <w:t>回显</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left="0"/>
        <w:rPr/>
      </w:pPr>
    </w:p>
    <w:p>
      <w:pPr>
        <w:pStyle w:val="rslv1c"/>
        <w:numPr>
          <w:ilvl w:val="2"/>
          <w:numId w:val="1"/>
        </w:numPr>
        <w:pBdr>
          <w:bottom/>
        </w:pBdr>
        <w:rPr/>
      </w:pPr>
      <w:r>
        <w:rPr/>
        <w:t>20250217新增</w:t>
      </w:r>
    </w:p>
    <w:p>
      <w:pPr>
        <w:pStyle w:val="maxfca"/>
        <w:numPr>
          <w:ilvl w:val="3"/>
          <w:numId w:val="1"/>
        </w:numPr>
        <w:pBdr/>
        <w:rPr/>
      </w:pPr>
      <w:r>
        <w:rPr/>
        <w:t>新自定义报表</w:t>
      </w:r>
    </w:p>
    <w:tbl>
      <w:tblPr>
        <w:tblStyle w:val="x2bstg"/>
        <w:jc w:val="center"/>
        <w:tblInd w:w="0"/>
        <w:tblLayout w:type="fixed"/>
        <w:tblLook/>
      </w:tblPr>
      <w:tblGrid>
        <w:gridCol w:w="2169"/>
        <w:gridCol w:w="3446"/>
        <w:gridCol w:w="6491"/>
        <w:gridCol w:w="1154"/>
        <w:gridCol w:w="695"/>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ind/>
              <w:rPr/>
            </w:pPr>
            <w:r>
              <w:rPr/>
              <w:drawing>
                <wp:inline distT="0" distB="0" distL="0" distR="0">
                  <wp:extent cx="8714740" cy="3811821"/>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45"/>
                          <a:stretch/>
                        </pic:blipFill>
                        <pic:spPr>
                          <a:xfrm>
                            <a:off x="0" y="0"/>
                            <a:ext cx="8714740" cy="3811821"/>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i w:val="false"/>
                <w:strike w:val="false"/>
                <w:spacing w:val="0"/>
                <w:u w:val="none"/>
              </w:rPr>
            </w:pPr>
            <w:r>
              <w:rPr>
                <w:i w:val="false"/>
                <w:strike w:val="false"/>
                <w:spacing w:val="0"/>
                <w:u w:val="none"/>
              </w:rPr>
              <w:t>1、左侧目录树可切换统计数据表，分别为“案例”、“CR”、“缺陷”，分别展示对应的表字段；</w:t>
            </w:r>
          </w:p>
          <w:p>
            <w:pPr>
              <w:numPr/>
              <w:pBdr/>
              <w:snapToGrid/>
              <w:spacing w:line="240"/>
              <w:ind w:left="0"/>
              <w:rPr>
                <w:i w:val="false"/>
                <w:strike w:val="false"/>
                <w:spacing w:val="0"/>
                <w:u w:val="none"/>
              </w:rPr>
            </w:pPr>
            <w:r>
              <w:rPr>
                <w:i w:val="false"/>
                <w:strike w:val="false"/>
                <w:spacing w:val="0"/>
                <w:u w:val="none"/>
              </w:rPr>
              <w:t>2、统计数据表：</w:t>
            </w:r>
          </w:p>
          <w:p>
            <w:pPr>
              <w:numPr/>
              <w:pBdr/>
              <w:snapToGrid/>
              <w:spacing w:line="240"/>
              <w:ind w:left="0"/>
              <w:rPr>
                <w:i w:val="false"/>
                <w:strike w:val="false"/>
                <w:spacing w:val="0"/>
                <w:u w:val="none"/>
              </w:rPr>
            </w:pPr>
            <w:r>
              <w:rPr>
                <w:i w:val="false"/>
                <w:strike w:val="false"/>
                <w:spacing w:val="0"/>
                <w:u w:val="none"/>
              </w:rPr>
              <w:t>（1）选择“案例”，则展示案例列表对应的字段和筛选条件，详见</w:t>
            </w:r>
            <w:r>
              <w:rPr>
                <w:i w:val="false"/>
                <w:strike w:val="false"/>
                <w:spacing w:val="0"/>
                <w:u w:val="none"/>
              </w:rPr>
              <w:fldChar w:fldCharType="begin"/>
            </w:r>
            <w:r>
              <w:rPr>
                <w:i w:val="false"/>
                <w:strike w:val="false"/>
                <w:spacing w:val="0"/>
                <w:u w:val="none"/>
              </w:rPr>
              <w:instrText>HYPERLINK https://docs.qq.com/sheet/DWVB5V2FscmR2TkdW docLink \tdfe 1 \tdlt inline \tdsub docLink \tdkey pqoak6</w:instrText>
            </w:r>
            <w:r>
              <w:rPr>
                <w:i w:val="false"/>
                <w:strike w:val="false"/>
                <w:spacing w:val="0"/>
                <w:u w:val="none"/>
              </w:rPr>
              <w:fldChar w:fldCharType="separate"/>
            </w:r>
            <w:r>
              <w:rPr>
                <w:rStyle w:val="jgc7vh"/>
                <w:i w:val="false"/>
                <w:strike w:val="false"/>
                <w:spacing w:val="0"/>
              </w:rPr>
              <w:t>自定义报表-统计数据表字段</w:t>
            </w:r>
            <w:r>
              <w:rPr>
                <w:i w:val="false"/>
                <w:strike w:val="false"/>
                <w:spacing w:val="0"/>
                <w:u w:val="none"/>
              </w:rPr>
              <w:fldChar w:fldCharType="end"/>
            </w:r>
            <w:r>
              <w:rPr>
                <w:i w:val="false"/>
                <w:strike w:val="false"/>
                <w:spacing w:val="0"/>
                <w:u w:val="none"/>
              </w:rPr>
              <w:t>；</w:t>
            </w:r>
          </w:p>
          <w:p>
            <w:pPr>
              <w:numPr/>
              <w:pBdr/>
              <w:snapToGrid/>
              <w:spacing w:line="240"/>
              <w:ind w:left="0"/>
              <w:rPr>
                <w:i w:val="false"/>
                <w:strike w:val="false"/>
                <w:spacing w:val="0"/>
                <w:u w:val="none"/>
              </w:rPr>
            </w:pPr>
            <w:r>
              <w:rPr>
                <w:i w:val="false"/>
                <w:strike w:val="false"/>
                <w:spacing w:val="0"/>
                <w:u w:val="none"/>
              </w:rPr>
              <w:t xml:space="preserve">          查询条件编写库/执行库，如果选择“编写库”，则统计CR案例列表中的案例数据；</w:t>
            </w:r>
          </w:p>
          <w:p>
            <w:pPr>
              <w:numPr/>
              <w:pBdr/>
              <w:snapToGrid/>
              <w:spacing w:line="240"/>
              <w:ind w:left="0"/>
              <w:rPr>
                <w:i w:val="false"/>
                <w:strike w:val="false"/>
                <w:spacing w:val="0"/>
                <w:u w:val="none"/>
              </w:rPr>
            </w:pPr>
            <w:r>
              <w:rPr>
                <w:i w:val="false"/>
                <w:strike w:val="false"/>
                <w:spacing w:val="0"/>
                <w:u w:val="none"/>
              </w:rPr>
              <w:t xml:space="preserve">                                                   如果选择“执行库”，则统计所有的测试案例执行任务中的案例数据（不同任务的案例不去重）；</w:t>
            </w:r>
          </w:p>
          <w:p>
            <w:pPr>
              <w:numPr/>
              <w:pBdr/>
              <w:snapToGrid/>
              <w:spacing w:line="240"/>
              <w:ind w:left="0"/>
              <w:rPr>
                <w:i w:val="false"/>
                <w:strike w:val="false"/>
                <w:spacing w:val="0"/>
                <w:u w:val="none"/>
              </w:rPr>
            </w:pPr>
            <w:r>
              <w:rPr>
                <w:i w:val="false"/>
                <w:strike w:val="false"/>
                <w:spacing w:val="0"/>
                <w:u w:val="none"/>
              </w:rPr>
              <w:t xml:space="preserve">          查询条件CR/非CR，如果选择“CR”，则只统计VP同步过来的CR下的案例数据；</w:t>
            </w:r>
          </w:p>
          <w:p>
            <w:pPr>
              <w:numPr/>
              <w:pBdr/>
              <w:snapToGrid/>
              <w:spacing w:line="240"/>
              <w:ind w:left="0"/>
              <w:rPr>
                <w:i w:val="false"/>
                <w:strike w:val="false"/>
                <w:spacing w:val="0"/>
                <w:u w:val="none"/>
              </w:rPr>
            </w:pPr>
            <w:r>
              <w:rPr>
                <w:i w:val="false"/>
                <w:strike w:val="false"/>
                <w:spacing w:val="0"/>
                <w:u w:val="none"/>
              </w:rPr>
              <w:t xml:space="preserve">                                             如果选择“非CR”，则只统计非VP同步的自建的CR下的案例数据；</w:t>
            </w:r>
          </w:p>
          <w:p>
            <w:pPr>
              <w:numPr/>
              <w:pBdr/>
              <w:snapToGrid/>
              <w:spacing w:line="240"/>
              <w:ind w:left="0"/>
              <w:rPr>
                <w:i w:val="false"/>
                <w:strike w:val="false"/>
                <w:spacing w:val="0"/>
                <w:u w:val="none"/>
              </w:rPr>
            </w:pPr>
            <w:r>
              <w:rPr>
                <w:i w:val="false"/>
                <w:strike w:val="false"/>
                <w:spacing w:val="0"/>
                <w:u w:val="none"/>
              </w:rPr>
              <w:t>（2）选择“CR”，则展示CR列表对应的字段和筛选条件，详见</w:t>
            </w:r>
            <w:r>
              <w:rPr>
                <w:i w:val="false"/>
                <w:strike w:val="false"/>
                <w:spacing w:val="0"/>
                <w:u w:val="none"/>
              </w:rPr>
              <w:fldChar w:fldCharType="begin"/>
            </w:r>
            <w:r>
              <w:rPr>
                <w:i w:val="false"/>
                <w:strike w:val="false"/>
                <w:spacing w:val="0"/>
                <w:u w:val="none"/>
              </w:rPr>
              <w:instrText>HYPERLINK https://docs.qq.com/sheet/DWVB5V2FscmR2TkdW docLink \tdfe 1 \tdlt inline \tdsub docLink \tdkey pqoak6</w:instrText>
            </w:r>
            <w:r>
              <w:rPr>
                <w:i w:val="false"/>
                <w:strike w:val="false"/>
                <w:spacing w:val="0"/>
                <w:u w:val="none"/>
              </w:rPr>
              <w:fldChar w:fldCharType="separate"/>
            </w:r>
            <w:r>
              <w:rPr>
                <w:rStyle w:val="jgc7vh"/>
                <w:i w:val="false"/>
                <w:strike w:val="false"/>
                <w:spacing w:val="0"/>
              </w:rPr>
              <w:t>自定义报表-统计数据表字段</w:t>
            </w:r>
            <w:r>
              <w:rPr>
                <w:i w:val="false"/>
                <w:strike w:val="false"/>
                <w:spacing w:val="0"/>
                <w:u w:val="none"/>
              </w:rPr>
              <w:fldChar w:fldCharType="end"/>
            </w:r>
            <w:r>
              <w:rPr>
                <w:i w:val="false"/>
                <w:strike w:val="false"/>
                <w:spacing w:val="0"/>
                <w:u w:val="none"/>
              </w:rPr>
              <w:t>；</w:t>
            </w:r>
          </w:p>
          <w:p>
            <w:pPr>
              <w:numPr/>
              <w:pBdr/>
              <w:snapToGrid/>
              <w:spacing w:line="240"/>
              <w:ind w:left="0"/>
              <w:rPr>
                <w:i w:val="false"/>
                <w:strike w:val="false"/>
                <w:spacing w:val="0"/>
                <w:u w:val="none"/>
              </w:rPr>
            </w:pPr>
            <w:r>
              <w:rPr>
                <w:i w:val="false"/>
                <w:strike w:val="false"/>
                <w:spacing w:val="0"/>
                <w:u w:val="none"/>
              </w:rPr>
              <w:t>（3）选择“缺陷“，则展示缺陷列表对应的字段和筛选条件，详见</w:t>
            </w:r>
            <w:r>
              <w:rPr>
                <w:i w:val="false"/>
                <w:strike w:val="false"/>
                <w:spacing w:val="0"/>
                <w:u w:val="none"/>
              </w:rPr>
              <w:fldChar w:fldCharType="begin"/>
            </w:r>
            <w:r>
              <w:rPr>
                <w:i w:val="false"/>
                <w:strike w:val="false"/>
                <w:spacing w:val="0"/>
                <w:u w:val="none"/>
              </w:rPr>
              <w:instrText>HYPERLINK https://docs.qq.com/sheet/DWVB5V2FscmR2TkdW docLink \tdfe 1 \tdlt inline \tdsub docLink \tdkey pqoak6</w:instrText>
            </w:r>
            <w:r>
              <w:rPr>
                <w:i w:val="false"/>
                <w:strike w:val="false"/>
                <w:spacing w:val="0"/>
                <w:u w:val="none"/>
              </w:rPr>
              <w:fldChar w:fldCharType="separate"/>
            </w:r>
            <w:r>
              <w:rPr>
                <w:rStyle w:val="jgc7vh"/>
                <w:i w:val="false"/>
                <w:strike w:val="false"/>
                <w:spacing w:val="0"/>
              </w:rPr>
              <w:t>自定义报表-统计数据表字段</w:t>
            </w:r>
            <w:r>
              <w:rPr>
                <w:i w:val="false"/>
                <w:strike w:val="false"/>
                <w:spacing w:val="0"/>
                <w:u w:val="none"/>
              </w:rPr>
              <w:fldChar w:fldCharType="end"/>
            </w:r>
            <w:r>
              <w:rPr>
                <w:i w:val="false"/>
                <w:strike w:val="false"/>
                <w:spacing w:val="0"/>
                <w:u w:val="none"/>
              </w:rPr>
              <w:t>；</w:t>
            </w:r>
          </w:p>
          <w:p>
            <w:pPr>
              <w:numPr/>
              <w:pBdr/>
              <w:snapToGrid/>
              <w:spacing w:line="240"/>
              <w:ind w:left="0"/>
              <w:rPr>
                <w:i w:val="false"/>
                <w:strike w:val="false"/>
                <w:spacing w:val="0"/>
                <w:u w:val="none"/>
              </w:rPr>
            </w:pPr>
            <w:r>
              <w:rPr>
                <w:i w:val="false"/>
                <w:strike w:val="false"/>
                <w:spacing w:val="0"/>
                <w:u w:val="none"/>
              </w:rPr>
              <w:t>3、查询条件“阶段版本”，必须先选择阶段版本后才能查询，否则给出提示信息：“请先选择阶段版本”；并且阶段版本控制最多只能选择3个；</w:t>
            </w:r>
          </w:p>
          <w:p>
            <w:pPr>
              <w:numPr/>
              <w:pBdr/>
              <w:snapToGrid/>
              <w:spacing w:line="240"/>
              <w:ind w:left="0"/>
              <w:rPr>
                <w:i w:val="false"/>
                <w:strike w:val="false"/>
                <w:spacing w:val="0"/>
                <w:u w:val="none"/>
              </w:rPr>
            </w:pPr>
            <w:r>
              <w:rPr>
                <w:i w:val="false"/>
                <w:strike w:val="false"/>
                <w:spacing w:val="0"/>
                <w:u w:val="none"/>
              </w:rPr>
              <w:t>4、右侧面板选择查询条件、统计维度、列表字段后，点击另存为，可以保存自定义查询模版；</w:t>
            </w:r>
          </w:p>
          <w:p>
            <w:pPr>
              <w:numPr/>
              <w:pBdr/>
              <w:snapToGrid/>
              <w:spacing w:line="240"/>
              <w:ind w:left="0"/>
              <w:rPr>
                <w:i w:val="false"/>
                <w:strike w:val="false"/>
                <w:spacing w:val="0"/>
                <w:u w:val="none"/>
              </w:rPr>
            </w:pPr>
            <w:r>
              <w:rPr>
                <w:i w:val="false"/>
                <w:strike w:val="false"/>
                <w:spacing w:val="0"/>
                <w:u w:val="none"/>
              </w:rPr>
              <w:t>5、拖拽统计维度和列表字段后，点击查询按钮，则根据统计维度和列表字段，对数据列表进行计数统计，展示列表数据；</w:t>
            </w:r>
          </w:p>
          <w:p>
            <w:pPr>
              <w:numPr/>
              <w:pBdr/>
              <w:snapToGrid/>
              <w:spacing w:line="240"/>
              <w:ind w:left="0"/>
              <w:rPr>
                <w:i w:val="false"/>
                <w:strike w:val="false"/>
                <w:spacing w:val="0"/>
                <w:u w:val="none"/>
              </w:rPr>
            </w:pPr>
            <w:r>
              <w:rPr>
                <w:i w:val="false"/>
                <w:strike w:val="false"/>
                <w:spacing w:val="0"/>
                <w:u w:val="none"/>
              </w:rPr>
              <w:t xml:space="preserve">      统计维度：展示行内容，如果统计维度选择多个字段，则根据字段前后顺序，分级进行展示，例如第一个字段有N个值，第二个字段有M个值，则一共显示N*M行；</w:t>
            </w:r>
          </w:p>
          <w:p>
            <w:pPr>
              <w:numPr/>
              <w:pBdr/>
              <w:snapToGrid/>
              <w:spacing w:line="240"/>
              <w:ind w:left="0"/>
              <w:rPr>
                <w:i w:val="false"/>
                <w:strike w:val="false"/>
                <w:spacing w:val="0"/>
                <w:u w:val="none"/>
              </w:rPr>
            </w:pPr>
            <w:r>
              <w:rPr>
                <w:i w:val="false"/>
                <w:strike w:val="false"/>
                <w:spacing w:val="0"/>
                <w:u w:val="none"/>
              </w:rPr>
              <w:t xml:space="preserve">     列表字段：展示列内容，根据字段的枚举值展示多列，例如正/反例字段，则显示正例、反例两列；</w:t>
            </w:r>
          </w:p>
          <w:p>
            <w:pPr>
              <w:numPr/>
              <w:pBdr/>
              <w:snapToGrid/>
              <w:spacing w:line="240"/>
              <w:ind w:left="0"/>
              <w:rPr>
                <w:i w:val="false"/>
                <w:strike w:val="false"/>
                <w:spacing w:val="0"/>
                <w:u w:val="none"/>
              </w:rPr>
            </w:pPr>
            <w:r>
              <w:rPr>
                <w:i w:val="false"/>
                <w:strike w:val="false"/>
                <w:spacing w:val="0"/>
                <w:u w:val="none"/>
              </w:rPr>
              <w:t xml:space="preserve">     指标：指标字段隐藏，默认为计数指标；</w:t>
            </w:r>
          </w:p>
          <w:p>
            <w:pPr>
              <w:numPr/>
              <w:pBdr/>
              <w:snapToGrid/>
              <w:spacing w:line="240"/>
              <w:ind w:left="0"/>
              <w:rPr>
                <w:i w:val="false"/>
                <w:strike w:val="false"/>
                <w:spacing w:val="0"/>
                <w:u w:val="none"/>
              </w:rPr>
            </w:pPr>
            <w:r>
              <w:rPr>
                <w:i w:val="false"/>
                <w:strike w:val="false"/>
                <w:spacing w:val="0"/>
                <w:u w:val="none"/>
              </w:rPr>
              <w:t xml:space="preserve">     对于查询出的列表，表头把统计维度和列表字段区分不同的颜色；</w:t>
            </w:r>
          </w:p>
          <w:p>
            <w:pPr>
              <w:numPr/>
              <w:pBdr/>
              <w:snapToGrid/>
              <w:spacing w:line="240"/>
              <w:ind w:left="0"/>
              <w:rPr>
                <w:i w:val="false"/>
                <w:strike w:val="false"/>
                <w:spacing w:val="0"/>
                <w:u w:val="none"/>
              </w:rPr>
            </w:pPr>
          </w:p>
          <w:p>
            <w:pPr>
              <w:numPr/>
              <w:pBdr/>
              <w:snapToGrid/>
              <w:spacing w:line="240"/>
              <w:ind w:left="0"/>
              <w:rPr>
                <w:i w:val="false"/>
                <w:strike w:val="false"/>
                <w:spacing w:val="0"/>
                <w:u w:val="none"/>
              </w:rPr>
            </w:pPr>
          </w:p>
          <w:p>
            <w:pPr>
              <w:numPr/>
              <w:pBdr>
                <w:bottom/>
              </w:pBdr>
              <w:snapToGrid/>
              <w:spacing w:line="240"/>
              <w:ind w:left="0"/>
              <w:rPr>
                <w:i w:val="false"/>
                <w:strike w:val="false"/>
                <w:spacing w:val="0"/>
                <w:u w:val="none"/>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630"/>
        </w:trPr>
        <w:tc>
          <w:tcPr>
            <w:tcW w:w="21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344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jc w:val="left"/>
              <w:rPr>
                <w:rFonts w:ascii="微软雅黑" w:hAnsi="微软雅黑" w:eastAsia="微软雅黑" w:cs="微软雅黑"/>
                <w:strike w:val="false"/>
                <w:color w:val="000000"/>
                <w:sz w:val="22"/>
              </w:rPr>
            </w:pPr>
          </w:p>
        </w:tc>
        <w:tc>
          <w:tcPr>
            <w:tcW w:w="64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rFonts w:ascii="微软雅黑" w:hAnsi="微软雅黑" w:eastAsia="微软雅黑" w:cs="微软雅黑"/>
                <w:strike w:val="false"/>
                <w:color w:val="000000"/>
                <w:sz w:val="22"/>
              </w:rPr>
            </w:pPr>
          </w:p>
        </w:tc>
        <w:tc>
          <w:tcPr>
            <w:tcW w:w="115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c>
          <w:tcPr>
            <w:tcW w:w="6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left="0"/>
        <w:rPr/>
      </w:pPr>
    </w:p>
    <w:p>
      <w:pPr>
        <w:pStyle w:val="ablt93"/>
        <w:pBdr/>
        <w:ind w:left="0"/>
        <w:rPr/>
      </w:pPr>
    </w:p>
    <w:p>
      <w:pPr>
        <w:pStyle w:val="pm3u4l"/>
        <w:numPr>
          <w:ilvl w:val="1"/>
          <w:numId w:val="1"/>
        </w:numPr>
        <w:pBdr/>
        <w:rPr/>
      </w:pPr>
      <w:r>
        <w:rPr/>
        <w:t>项目空间</w:t>
      </w:r>
    </w:p>
    <w:p>
      <w:pPr>
        <w:pStyle w:val="rslv1c"/>
        <w:numPr>
          <w:ilvl w:val="2"/>
          <w:numId w:val="1"/>
        </w:numPr>
        <w:pBdr>
          <w:bottom/>
        </w:pBdr>
        <w:rPr/>
      </w:pPr>
      <w:r>
        <w:rPr/>
        <w:t>空间管理</w:t>
      </w:r>
    </w:p>
    <w:p>
      <w:pPr>
        <w:pStyle w:val="maxfca"/>
        <w:numPr>
          <w:ilvl w:val="3"/>
          <w:numId w:val="1"/>
        </w:numPr>
        <w:pBdr/>
        <w:rPr/>
      </w:pPr>
      <w:r>
        <w:rPr/>
        <w:t>空间列表</w:t>
      </w:r>
    </w:p>
    <w:tbl>
      <w:tblPr>
        <w:tblStyle w:val="x2bstg"/>
        <w:jc w:val="center"/>
        <w:tblInd w:w="0"/>
        <w:tblLayout w:type="fixed"/>
        <w:tblLook/>
      </w:tblPr>
      <w:tblGrid>
        <w:gridCol w:w="1527"/>
        <w:gridCol w:w="3152"/>
        <w:gridCol w:w="5104"/>
        <w:gridCol w:w="253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14740" cy="4348496"/>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46"/>
                          <a:srcRect/>
                          <a:stretch/>
                        </pic:blipFill>
                        <pic:spPr>
                          <a:xfrm>
                            <a:off x="0" y="0"/>
                            <a:ext cx="8714740" cy="4348496"/>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3"/>
              </w:numPr>
              <w:pBdr/>
              <w:snapToGrid/>
              <w:spacing w:line="240"/>
              <w:ind/>
              <w:jc w:val="left"/>
              <w:rPr/>
            </w:pPr>
            <w:r>
              <w:rPr/>
              <w:t>前置条件：初始化给admin用户分配系统管理员角色，系统管理员登录，可以看到空间列表与后台管理</w:t>
            </w:r>
          </w:p>
          <w:p>
            <w:pPr>
              <w:numPr>
                <w:ilvl w:val="0"/>
                <w:numId w:val="13"/>
              </w:numPr>
              <w:pBdr>
                <w:bottom/>
              </w:pBdr>
              <w:snapToGrid/>
              <w:spacing w:line="240"/>
              <w:ind/>
              <w:jc w:val="left"/>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筛选框</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输入的查询条件模糊查询“空间名称”、“空间描述”和“空间管理员” 这三个字段的内容，点击查询或者光标在输入框中输入回车查询出对应的数据</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创建空间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点击创建空间按钮，打开创建空间页面</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列表字段</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“是否可进入空间”为是的时候，点击空间名称可以进入空间；</w:t>
            </w:r>
          </w:p>
          <w:p>
            <w:pPr>
              <w:numPr>
                <w:ilvl w:val="1"/>
                <w:numId w:val="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如果当前空间未配置任何权限则tosta提示“当前空间未进行菜单权限配置，请配置后再进入”</w:t>
            </w:r>
          </w:p>
          <w:p>
            <w:pPr>
              <w:numPr>
                <w:ilvl w:val="1"/>
                <w:numId w:val="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进入空间时，如果空间未配置工作台权限，则默认定位到第一个菜单功能页面。</w:t>
            </w:r>
          </w:p>
          <w:p>
            <w:pPr>
              <w:numPr>
                <w:ilvl w:val="1"/>
                <w:numId w:val="1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进入空间时，如果空间内有菜单权限但当前用户未分配角色或角色下未分配菜单权限，则tosta提示“当前用户未分配空间菜单权限，请联系管理员。”</w:t>
            </w:r>
          </w:p>
          <w:commentRangeStart w:id="3"/>
          <w:p>
            <w:pPr>
              <w:numPr>
                <w:ilvl w:val="0"/>
                <w:numId w:val="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“是否可进入空间”为否的时候，空间不可进入</w:t>
            </w:r>
            <w:commentRangeEnd w:id="3"/>
            <w:r>
              <w:rPr/>
              <w:commentReference w:id="3"/>
            </w:r>
            <w:r>
              <w:rPr>
                <w:rFonts w:ascii="微软雅黑" w:hAnsi="微软雅黑" w:eastAsia="微软雅黑" w:cs="微软雅黑"/>
                <w:sz w:val="22"/>
              </w:rPr>
              <w:t>。</w:t>
            </w:r>
          </w:p>
          <w:p>
            <w:pPr>
              <w:numPr>
                <w:ilvl w:val="1"/>
                <w:numId w:val="14"/>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tosta提示“你无权限进入该空间。”</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空间描述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p>
            <w:pPr>
              <w:numPr/>
              <w:pBdr>
                <w:bottom/>
              </w:pBdr>
              <w:snapToGrid/>
              <w:spacing w:before="0" w:after="0" w:line="360"/>
              <w:ind w:left="0" w:right="0"/>
              <w:jc w:val="left"/>
              <w:rPr>
                <w:rFonts w:ascii="微软雅黑" w:hAnsi="微软雅黑" w:eastAsia="微软雅黑" w:cs="微软雅黑"/>
                <w:sz w:val="22"/>
              </w:rPr>
            </w:pP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空间管理员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空间状态</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图标样式：启用、停用</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空间创建成功后，状态默认为启用</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可以编辑修改状态为停用，停用的空间不可进入和切换选择到</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commentRangeStart w:id="4"/>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空间菜单权限配置</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按钮</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点击按钮，可以打开系统权限菜单列表，配置相应空间的菜单权限</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commentRangeEnd w:id="4"/>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commentReference w:id="4"/>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是否可进入空间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系统管理员用户在空间中被加入到企业成员中，则显示“是”，否则显示“否”</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操作列</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点击编辑按钮，打开编辑页面</w:t>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删除</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1、如果空间未分配人员角色并且没有业务数据，点击删除按钮，逻辑删除，弹出二次确认提示，点击确定删除空间，点击取消则不删除。</w:t>
            </w:r>
          </w:p>
          <w:p>
            <w:pPr>
              <w:numPr/>
              <w:pBdr/>
              <w:snapToGrid/>
              <w:spacing w:before="0" w:after="0" w:line="360"/>
              <w:ind w:left="0" w:right="0"/>
              <w:jc w:val="left"/>
              <w:rPr>
                <w:rFonts w:ascii="微软雅黑" w:hAnsi="微软雅黑" w:eastAsia="微软雅黑" w:cs="微软雅黑"/>
                <w:sz w:val="22"/>
              </w:rPr>
            </w:pPr>
            <w:r>
              <w:rPr/>
              <w:drawing>
                <wp:inline distT="0" distB="0" distL="0" distR="0">
                  <wp:extent cx="2656205" cy="1061347"/>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47"/>
                          <a:srcRect/>
                          <a:stretch/>
                        </pic:blipFill>
                        <pic:spPr>
                          <a:xfrm>
                            <a:off x="0" y="0"/>
                            <a:ext cx="2656205" cy="1061347"/>
                          </a:xfrm>
                          <a:prstGeom prst="rect">
                            <a:avLst/>
                          </a:prstGeom>
                          <a:ln/>
                        </pic:spPr>
                      </pic:pic>
                    </a:graphicData>
                  </a:graphic>
                </wp:inline>
              </w:drawing>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2、如果空间已经分配人员角色和已经有业务数据的，则给出提示信息不允许删除：</w:t>
            </w:r>
          </w:p>
          <w:p>
            <w:pPr>
              <w:numPr/>
              <w:pBdr>
                <w:bottom/>
              </w:pBdr>
              <w:snapToGrid/>
              <w:spacing w:before="0" w:after="0" w:line="360"/>
              <w:ind w:left="0"/>
              <w:jc w:val="left"/>
              <w:rPr>
                <w:rFonts w:ascii="微软雅黑" w:hAnsi="微软雅黑" w:eastAsia="微软雅黑" w:cs="微软雅黑"/>
                <w:sz w:val="22"/>
              </w:rPr>
            </w:pPr>
            <w:r>
              <w:rPr/>
              <w:drawing>
                <wp:inline distT="0" distB="0" distL="0" distR="0">
                  <wp:extent cx="2442845" cy="986534"/>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48"/>
                          <a:srcRect/>
                          <a:stretch/>
                        </pic:blipFill>
                        <pic:spPr>
                          <a:xfrm>
                            <a:off x="0" y="0"/>
                            <a:ext cx="2442845" cy="986534"/>
                          </a:xfrm>
                          <a:prstGeom prst="rect">
                            <a:avLst/>
                          </a:prstGeom>
                          <a:ln/>
                        </pic:spPr>
                      </pic:pic>
                    </a:graphicData>
                  </a:graphic>
                </wp:inline>
              </w:drawing>
            </w: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51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2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创建空间</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3435917" cy="364807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49"/>
                          <a:srcRect l="0" t="0" r="0" b="0"/>
                          <a:stretch/>
                        </pic:blipFill>
                        <pic:spPr>
                          <a:xfrm rot="0">
                            <a:off x="0" y="0"/>
                            <a:ext cx="3435917" cy="3648075"/>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jc w:val="left"/>
              <w:rPr/>
            </w:pPr>
            <w:r>
              <w:rPr/>
              <w:t>系统管理员用户有权限</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10字符</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空间描述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文本域</w:t>
            </w:r>
          </w:p>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非必填项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200字符</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空间管理员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人员下拉选择，单选，支持模糊搜索</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854835" cy="1228828"/>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50"/>
                          <a:stretch/>
                        </pic:blipFill>
                        <pic:spPr>
                          <a:xfrm>
                            <a:off x="0" y="0"/>
                            <a:ext cx="1854835" cy="1228828"/>
                          </a:xfrm>
                          <a:prstGeom prst="rect">
                            <a:avLst/>
                          </a:prstGeom>
                        </pic:spPr>
                      </pic:pic>
                    </a:graphicData>
                  </a:graphic>
                </wp:inline>
              </w:drawing>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操作按钮</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点击取消按钮，返回列表页面，数据不保存</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确定</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点击确定按钮，数据保存成功，返回列表页面</w:t>
            </w:r>
          </w:p>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编辑空间</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3733800" cy="4822826"/>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51"/>
                          <a:srcRect l="0" t="0" r="0" b="0"/>
                          <a:stretch/>
                        </pic:blipFill>
                        <pic:spPr>
                          <a:xfrm rot="0">
                            <a:off x="0" y="0"/>
                            <a:ext cx="3733800" cy="4822826"/>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jc w:val="left"/>
              <w:rPr/>
            </w:pPr>
            <w:r>
              <w:rPr/>
              <w:t>系统管理员用户有权限</w:t>
            </w:r>
          </w:p>
          <w:p>
            <w:pPr>
              <w:numPr/>
              <w:pBdr>
                <w:bottom/>
              </w:pBdr>
              <w:snapToGrid/>
              <w:spacing w:line="240"/>
              <w:ind w:left="0"/>
              <w:jc w:val="left"/>
              <w:rPr/>
            </w:pPr>
            <w:r>
              <w:rPr/>
              <w:t>去掉状态字段</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10字符</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空间描述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文本域</w:t>
            </w:r>
          </w:p>
          <w:p>
            <w:pPr>
              <w:numPr/>
              <w:pBdr>
                <w:bottom/>
              </w:pBd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非必填项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200字符</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空间状态</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单选框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空间管理员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人员下拉选择，单选，支持模糊搜索</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854835" cy="1220567"/>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52"/>
                          <a:stretch/>
                        </pic:blipFill>
                        <pic:spPr>
                          <a:xfrm>
                            <a:off x="0" y="0"/>
                            <a:ext cx="1854835" cy="1220567"/>
                          </a:xfrm>
                          <a:prstGeom prst="rect">
                            <a:avLst/>
                          </a:prstGeom>
                        </pic:spPr>
                      </pic:pic>
                    </a:graphicData>
                  </a:graphic>
                </wp:inline>
              </w:drawing>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必填项</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已选中的名称显示颜色</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操作按钮</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点击取消按钮，返回列表页面，数据不保存</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确定</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点击确定按钮，数据保存成功，返回列表页面</w:t>
            </w:r>
          </w:p>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空间菜单权</w:t>
      </w:r>
      <w:r>
        <w:rPr>
          <w:rFonts w:ascii="Arial" w:hAnsi="Arial" w:eastAsia="Arial" w:cs="Arial"/>
          <w:i w:val="false"/>
          <w:strike w:val="false"/>
          <w:color w:val="333333"/>
          <w:spacing w:val="0"/>
          <w:sz w:val="21"/>
          <w:u w:val="none"/>
        </w:rPr>
        <w:t>限配置</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6268321" cy="4524646"/>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53"/>
                          <a:srcRect l="0" t="0" r="0" b="0"/>
                          <a:stretch/>
                        </pic:blipFill>
                        <pic:spPr>
                          <a:xfrm rot="0">
                            <a:off x="0" y="0"/>
                            <a:ext cx="6268321" cy="4524646"/>
                          </a:xfrm>
                          <a:prstGeom prst="rect">
                            <a:avLst/>
                          </a:prstGeom>
                          <a:ln/>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1、系统管理员用户有权限</w:t>
            </w:r>
          </w:p>
          <w:p>
            <w:pPr>
              <w:numPr/>
              <w:pBdr/>
              <w:snapToGrid/>
              <w:spacing w:before="60" w:after="6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2、菜单权限配置显示内容，从菜单管理-空间菜单管理带过来</w:t>
            </w:r>
          </w:p>
          <w:p>
            <w:pPr>
              <w:numPr/>
              <w:pBdr/>
              <w:snapToGrid/>
              <w:spacing w:before="60" w:after="60" w:line="240"/>
              <w:ind w:left="0" w:right="0"/>
              <w:jc w:val="left"/>
              <w:rPr>
                <w:i w:val="false"/>
                <w:strike w:val="false"/>
                <w:color w:val="333333"/>
                <w:spacing w:val="0"/>
                <w:sz w:val="22"/>
                <w:u w:val="none"/>
                <w:vertAlign w:val="baseline"/>
              </w:rPr>
            </w:pPr>
            <w:r>
              <w:rPr>
                <w:i w:val="false"/>
                <w:strike w:val="false"/>
                <w:color w:val="333333"/>
                <w:spacing w:val="0"/>
                <w:sz w:val="22"/>
                <w:u w:val="none"/>
                <w:vertAlign w:val="baseline"/>
              </w:rPr>
              <w:t>3、给空间配置了菜单后，空间内部的角色权限配置中，显示的菜单内容，只显示空间菜单配置中勾选的菜单内容，没有勾选的菜单不显示在空间内部。（</w:t>
            </w:r>
            <w:r>
              <w:rPr>
                <w:i w:val="false"/>
                <w:strike w:val="false"/>
                <w:color w:val="FF0000"/>
                <w:spacing w:val="0"/>
                <w:sz w:val="22"/>
                <w:u w:val="none"/>
                <w:vertAlign w:val="baseline"/>
              </w:rPr>
              <w:t>2024-8-20修改</w:t>
            </w:r>
            <w:r>
              <w:rPr>
                <w:i w:val="false"/>
                <w:strike w:val="false"/>
                <w:color w:val="333333"/>
                <w:spacing w:val="0"/>
                <w:sz w:val="22"/>
                <w:u w:val="none"/>
                <w:vertAlign w:val="baseline"/>
              </w:rPr>
              <w:t>）</w:t>
            </w:r>
          </w:p>
          <w:p>
            <w:pPr>
              <w:numPr/>
              <w:pBdr>
                <w:bottom/>
              </w:pBdr>
              <w:snapToGrid/>
              <w:spacing w:before="60" w:after="60" w:line="240"/>
              <w:ind w:left="0" w:right="0"/>
              <w:jc w:val="left"/>
              <w:rPr>
                <w:i w:val="false"/>
                <w:strike w:val="false"/>
                <w:color w:val="333333"/>
                <w:spacing w:val="0"/>
                <w:sz w:val="22"/>
                <w:u w:val="none"/>
                <w:vertAlign w:val="baseline"/>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pPr>
          </w:p>
        </w:tc>
      </w:tr>
    </w:tbl>
    <w:p>
      <w:pPr>
        <w:pStyle w:val="ablt93"/>
        <w:pBdr/>
        <w:ind/>
        <w:rPr/>
      </w:pPr>
    </w:p>
    <w:p>
      <w:pPr>
        <w:pStyle w:val="rslv1c"/>
        <w:numPr>
          <w:ilvl w:val="2"/>
          <w:numId w:val="1"/>
        </w:numPr>
        <w:pBdr>
          <w:bottom/>
        </w:pBdr>
        <w:rPr/>
      </w:pPr>
      <w:r>
        <w:rPr/>
        <w:t>后台管理</w:t>
      </w:r>
    </w:p>
    <w:p>
      <w:pPr>
        <w:pStyle w:val="maxfca"/>
        <w:numPr>
          <w:ilvl w:val="3"/>
          <w:numId w:val="1"/>
        </w:numPr>
        <w:pBdr/>
        <w:rPr/>
      </w:pPr>
      <w:r>
        <w:rPr/>
        <w:t>成员权限</w:t>
      </w:r>
    </w:p>
    <w:p>
      <w:pPr>
        <w:pStyle w:val="d3fcwt"/>
        <w:rPr/>
      </w:pPr>
      <w:r>
        <w:rPr/>
        <w:t>1.3.2.1.1企业成员</w:t>
      </w:r>
    </w:p>
    <w:tbl>
      <w:tblPr>
        <w:tblStyle w:val="x2bstg"/>
        <w:jc w:val="center"/>
        <w:tblLayout w:type="fixed"/>
      </w:tblPr>
      <w:tblGrid>
        <w:gridCol w:w="1515"/>
        <w:gridCol w:w="3150"/>
        <w:gridCol w:w="4410"/>
        <w:gridCol w:w="3210"/>
        <w:gridCol w:w="1635"/>
      </w:tblGrid>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r>
              <w:rPr/>
              <w:drawing>
                <wp:inline distT="0" distB="0" distL="0" distR="0">
                  <wp:extent cx="8692515" cy="4802630"/>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54"/>
                          <a:stretch/>
                        </pic:blipFill>
                        <pic:spPr>
                          <a:xfrm>
                            <a:off x="0" y="0"/>
                            <a:ext cx="8692515" cy="4802630"/>
                          </a:xfrm>
                          <a:prstGeom prst="rect">
                            <a:avLst/>
                          </a:prstGeom>
                        </pic:spPr>
                      </pic:pic>
                    </a:graphicData>
                  </a:graphic>
                </wp:inline>
              </w:drawing>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60" w:after="60" w:line="240"/>
              <w:ind w:left="336" w:right="0" w:hanging="336"/>
              <w:jc w:val="left"/>
              <w:rPr>
                <w:rFonts w:ascii="" w:hAnsi="" w:eastAsia="" w:cs=""/>
                <w:b w:val="false"/>
                <w:i w:val="false"/>
                <w:strike w:val="false"/>
                <w:color w:val="000000"/>
                <w:spacing w:val="0"/>
                <w:sz w:val="24"/>
                <w:u w:val="none"/>
                <w:vertAlign w:val="baseline"/>
              </w:rPr>
            </w:pPr>
            <w:r>
              <w:rPr>
                <w:rFonts w:ascii="" w:hAnsi="" w:eastAsia="" w:cs=""/>
                <w:b w:val="false"/>
                <w:i w:val="false"/>
                <w:strike w:val="false"/>
                <w:color w:val="000000"/>
                <w:spacing w:val="0"/>
                <w:sz w:val="24"/>
                <w:u w:val="none"/>
                <w:vertAlign w:val="baseline"/>
              </w:rPr>
              <w:t>● 系统管理员点击后台管理，进入后台管理页面，默认定位在成员权限-企业成员页面</w:t>
            </w:r>
          </w:p>
          <w:p>
            <w:pPr>
              <w:pBdr/>
              <w:snapToGrid/>
              <w:spacing w:before="60" w:after="60" w:line="240"/>
              <w:ind w:left="336" w:right="0" w:hanging="336"/>
              <w:jc w:val="left"/>
              <w:rPr>
                <w:rFonts w:ascii="" w:hAnsi="" w:eastAsia="" w:cs=""/>
                <w:b w:val="false"/>
                <w:i w:val="false"/>
                <w:strike w:val="false"/>
                <w:color w:val="000000"/>
                <w:spacing w:val="0"/>
                <w:sz w:val="24"/>
                <w:u w:val="none"/>
                <w:vertAlign w:val="baseline"/>
              </w:rPr>
            </w:pPr>
            <w:r>
              <w:rPr>
                <w:rFonts w:ascii="" w:hAnsi="" w:eastAsia="" w:cs=""/>
                <w:b w:val="false"/>
                <w:i w:val="false"/>
                <w:strike w:val="false"/>
                <w:color w:val="000000"/>
                <w:spacing w:val="0"/>
                <w:sz w:val="24"/>
                <w:u w:val="none"/>
                <w:vertAlign w:val="baseline"/>
              </w:rPr>
              <w:t>● 企业成员页面与现有主流程中的团队设置中心-企业成员 页面功能保持一致</w:t>
            </w:r>
          </w:p>
          <w:p>
            <w:pPr>
              <w:pBdr/>
              <w:snapToGrid/>
              <w:spacing w:before="60" w:after="60" w:line="240"/>
              <w:ind w:left="336" w:right="0" w:hanging="336"/>
              <w:jc w:val="left"/>
              <w:rPr>
                <w:rFonts w:ascii="" w:hAnsi="" w:eastAsia="" w:cs=""/>
                <w:b w:val="false"/>
                <w:i w:val="false"/>
                <w:strike w:val="false"/>
                <w:color w:val="000000"/>
                <w:spacing w:val="0"/>
                <w:sz w:val="24"/>
                <w:u w:val="none"/>
                <w:vertAlign w:val="baseline"/>
              </w:rPr>
            </w:pPr>
            <w:r>
              <w:rPr>
                <w:rFonts w:ascii="" w:hAnsi="" w:eastAsia="" w:cs=""/>
                <w:b w:val="false"/>
                <w:i w:val="false"/>
                <w:strike w:val="false"/>
                <w:color w:val="000000"/>
                <w:spacing w:val="0"/>
                <w:sz w:val="24"/>
                <w:u w:val="none"/>
                <w:vertAlign w:val="baseline"/>
              </w:rPr>
              <w:t>● itil新同步过来的用户&amp;手工创建的用户，默认赋予主流程空间权限，把该用户自动引入主流程空间的企业成员中；同时，在主流程空间中默认配置普通用户角色。</w:t>
            </w:r>
          </w:p>
          <w:p>
            <w:pPr>
              <w:numPr/>
              <w:pBdr/>
              <w:snapToGrid/>
              <w:spacing w:before="60" w:after="60" w:line="240"/>
              <w:ind w:left="0"/>
              <w:jc w:val="left"/>
              <w:rPr>
                <w:rFonts w:ascii="" w:hAnsi="" w:eastAsia="" w:cs=""/>
                <w:b w:val="false"/>
                <w:sz w:val="24"/>
              </w:rPr>
            </w:pPr>
            <w:r>
              <w:rPr>
                <w:rFonts w:ascii="" w:hAnsi="" w:eastAsia="" w:cs=""/>
                <w:b w:val="false"/>
                <w:i w:val="false"/>
                <w:strike w:val="false"/>
                <w:color w:val="000000"/>
                <w:spacing w:val="0"/>
                <w:sz w:val="24"/>
                <w:u w:val="none"/>
                <w:vertAlign w:val="baseline"/>
              </w:rPr>
              <w:t>●空间外层，</w:t>
            </w:r>
            <w:r>
              <w:rPr>
                <w:rFonts w:ascii="" w:hAnsi="" w:eastAsia="" w:cs=""/>
                <w:b w:val="false"/>
                <w:sz w:val="24"/>
              </w:rPr>
              <w:t>企业成员，添加&amp;编辑成员页面，隐藏“组别”、“负责系统”、“负责缺陷处理系统”三个字段；“人员角色”字段改成非必须项，下拉选项只有系统管理员；</w:t>
            </w:r>
          </w:p>
          <w:p>
            <w:pPr>
              <w:numPr/>
              <w:pBdr/>
              <w:snapToGrid/>
              <w:spacing w:before="60" w:after="60" w:line="240"/>
              <w:ind w:left="0"/>
              <w:jc w:val="left"/>
              <w:rPr>
                <w:sz w:val="24"/>
              </w:rPr>
            </w:pPr>
            <w:r>
              <w:rPr>
                <w:rFonts w:ascii="" w:hAnsi="" w:eastAsia="" w:cs=""/>
                <w:b w:val="false"/>
                <w:i w:val="false"/>
                <w:strike w:val="false"/>
                <w:color w:val="000000"/>
                <w:spacing w:val="0"/>
                <w:sz w:val="24"/>
                <w:u w:val="none"/>
                <w:vertAlign w:val="baseline"/>
              </w:rPr>
              <w:t>●异常情况处理：若新用户没有分配成功主流程空间权限，该用户登录时不能报错，给出提示信息：该账号没有维护权限，请联系系统管理员维护。</w:t>
            </w:r>
          </w:p>
          <w:p>
            <w:pPr>
              <w:snapToGrid/>
              <w:spacing w:before="60" w:after="60" w:line="240"/>
              <w:ind w:left="336" w:right="0" w:hanging="336"/>
              <w:jc w:val="left"/>
              <w:rPr/>
            </w:pP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d3fcwt"/>
        <w:rPr/>
      </w:pPr>
      <w:r>
        <w:rPr/>
        <w:t>1.3.2.1.2角色管理</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Times New Roman" w:hAnsi="Times New Roman" w:eastAsia="Times New Roman" w:cs="Times New Roman"/>
              </w:rPr>
            </w:pPr>
            <w:r>
              <w:rPr>
                <w:rFonts w:ascii="Times New Roman" w:hAnsi="Times New Roman" w:eastAsia="Times New Roman" w:cs="Times New Roman"/>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Times New Roman" w:hAnsi="Times New Roman" w:eastAsia="Times New Roman" w:cs="Times New Roman"/>
              </w:rPr>
            </w:pPr>
            <w:r>
              <w:rPr>
                <w:rFonts w:ascii="Times New Roman" w:hAnsi="Times New Roman" w:eastAsia="Times New Roman" w:cs="Times New Roman"/>
              </w:rPr>
              <w:drawing>
                <wp:inline distT="0" distB="0" distL="0" distR="0">
                  <wp:extent cx="8692515" cy="461344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55"/>
                          <a:stretch/>
                        </pic:blipFill>
                        <pic:spPr>
                          <a:xfrm>
                            <a:off x="0" y="0"/>
                            <a:ext cx="8692515" cy="4613445"/>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Times New Roman" w:hAnsi="Times New Roman" w:eastAsia="Times New Roman" w:cs="Times New Roman"/>
              </w:rPr>
            </w:pPr>
            <w:r>
              <w:rPr>
                <w:rFonts w:ascii="Times New Roman" w:hAnsi="Times New Roman" w:eastAsia="Times New Roman" w:cs="Times New Roman"/>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 系统初始化【系统管理员】角色</w:t>
            </w:r>
          </w:p>
          <w:p>
            <w:pPr>
              <w:numPr/>
              <w:snapToGrid/>
              <w:spacing w:before="60" w:after="60" w:line="240"/>
              <w:ind w:left="0" w:right="0" w:firstLine="0"/>
              <w:jc w:val="left"/>
              <w:rPr>
                <w:rFonts w:ascii="Times New Roman" w:hAnsi="Times New Roman" w:eastAsia="Times New Roman" w:cs="Times New Roman"/>
              </w:rPr>
            </w:pPr>
            <w:r>
              <w:rPr>
                <w:rFonts w:ascii="Times New Roman" w:hAnsi="Times New Roman" w:eastAsia="Times New Roman" w:cs="Times New Roman"/>
                <w:i w:val="false"/>
                <w:strike w:val="false"/>
                <w:color w:val="000000"/>
                <w:spacing w:val="0"/>
                <w:sz w:val="24"/>
                <w:u w:val="none"/>
                <w:vertAlign w:val="baseline"/>
              </w:rPr>
              <w:t>●可以给系统管理员角色添加成员，初始化添加admin</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Times New Roman" w:hAnsi="Times New Roman" w:eastAsia="Times New Roman" w:cs="Times New Roman"/>
              </w:rPr>
            </w:pPr>
            <w:r>
              <w:rPr>
                <w:rFonts w:ascii="Times New Roman" w:hAnsi="Times New Roman" w:eastAsia="Times New Roman" w:cs="Times New Roman"/>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Times New Roman" w:hAnsi="Times New Roman" w:eastAsia="Times New Roman" w:cs="Times New Roman"/>
              </w:rPr>
            </w:pPr>
            <w:r>
              <w:rPr>
                <w:rFonts w:ascii="Times New Roman" w:hAnsi="Times New Roman" w:eastAsia="Times New Roman" w:cs="Times New Roman"/>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Times New Roman" w:hAnsi="Times New Roman" w:eastAsia="Times New Roman" w:cs="Times New Roman"/>
              </w:rPr>
            </w:pPr>
            <w:r>
              <w:rPr>
                <w:rFonts w:ascii="Times New Roman" w:hAnsi="Times New Roman" w:eastAsia="Times New Roman" w:cs="Times New Roman"/>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Times New Roman" w:hAnsi="Times New Roman" w:eastAsia="Times New Roman" w:cs="Times New Roman"/>
              </w:rPr>
            </w:pPr>
            <w:r>
              <w:rPr>
                <w:rFonts w:ascii="Times New Roman" w:hAnsi="Times New Roman" w:eastAsia="Times New Roman" w:cs="Times New Roman"/>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Times New Roman" w:hAnsi="Times New Roman" w:eastAsia="Times New Roman" w:cs="Times New Roman"/>
              </w:rPr>
            </w:pPr>
            <w:r>
              <w:rPr>
                <w:rFonts w:ascii="Times New Roman" w:hAnsi="Times New Roman" w:eastAsia="Times New Roman" w:cs="Times New Roman"/>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Times New Roman" w:hAnsi="Times New Roman" w:eastAsia="Times New Roman" w:cs="Times New Roman"/>
              </w:rPr>
            </w:pPr>
            <w:r>
              <w:rPr>
                <w:rFonts w:ascii="Times New Roman" w:hAnsi="Times New Roman" w:eastAsia="Times New Roman" w:cs="Times New Roman"/>
                <w:i w:val="false"/>
                <w:strike w:val="false"/>
                <w:color w:val="333333"/>
                <w:spacing w:val="0"/>
                <w:sz w:val="22"/>
                <w:u w:val="none"/>
                <w:vertAlign w:val="baseline"/>
              </w:rPr>
              <w:t>阈值</w:t>
            </w: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rFonts w:ascii="Times New Roman" w:hAnsi="Times New Roman" w:eastAsia="Times New Roman" w:cs="Times New Roman"/>
              </w:rPr>
            </w:pPr>
            <w:r>
              <w:rPr>
                <w:rFonts w:ascii="Times New Roman" w:hAnsi="Times New Roman" w:eastAsia="Times New Roman" w:cs="Times New Roman"/>
              </w:rPr>
              <w:t>左侧树</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rFonts w:ascii="Times New Roman" w:hAnsi="Times New Roman" w:eastAsia="Times New Roman" w:cs="Times New Roman"/>
              </w:rPr>
            </w:pPr>
            <w:r>
              <w:rPr>
                <w:rFonts w:ascii="Times New Roman" w:hAnsi="Times New Roman" w:eastAsia="Times New Roman" w:cs="Times New Roman"/>
              </w:rPr>
              <w:t>默认角色</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rFonts w:ascii="Times New Roman" w:hAnsi="Times New Roman" w:eastAsia="Times New Roman" w:cs="Times New Roman"/>
              </w:rPr>
            </w:pPr>
            <w:r>
              <w:rPr>
                <w:rFonts w:ascii="Times New Roman" w:hAnsi="Times New Roman" w:eastAsia="Times New Roman" w:cs="Times New Roman"/>
              </w:rPr>
              <w:t>系统角色：系统管理员</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rFonts w:ascii="Times New Roman" w:hAnsi="Times New Roman" w:eastAsia="Times New Roman" w:cs="Times New Roman"/>
              </w:rPr>
            </w:pP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右侧列表</w:t>
            </w:r>
            <w:r>
              <w:rPr>
                <w:rFonts w:ascii="Times New Roman" w:hAnsi="Times New Roman" w:eastAsia="Times New Roman" w:cs="Times New Roman"/>
              </w:rPr>
              <w:t>，成员页签旁边显示已添加成员数量</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搜索框</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搜索账号或姓名，支持模糊搜索</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账号</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姓名</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删除</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按钮</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r>
              <w:rPr>
                <w:rFonts w:ascii="Times New Roman" w:hAnsi="Times New Roman" w:eastAsia="Times New Roman" w:cs="Times New Roman"/>
              </w:rPr>
              <w:t>添加</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240"/>
              <w:rPr>
                <w:rFonts w:ascii="Times New Roman" w:hAnsi="Times New Roman" w:eastAsia="Times New Roman" w:cs="Times New Roman"/>
              </w:rPr>
            </w:pPr>
            <w:r>
              <w:rPr>
                <w:rFonts w:ascii="Times New Roman" w:hAnsi="Times New Roman" w:eastAsia="Times New Roman" w:cs="Times New Roman"/>
              </w:rPr>
              <w:t>按钮</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240"/>
              <w:rPr>
                <w:rFonts w:ascii="Times New Roman" w:hAnsi="Times New Roman" w:eastAsia="Times New Roman" w:cs="Times New Roman"/>
              </w:rPr>
            </w:pPr>
            <w:r>
              <w:rPr>
                <w:rFonts w:ascii="Times New Roman" w:hAnsi="Times New Roman" w:eastAsia="Times New Roman" w:cs="Times New Roman"/>
              </w:rPr>
              <w:t>添加成员页面，页面样式与现有角色权限-成员中的添加成员页面一致</w:t>
            </w:r>
          </w:p>
          <w:p>
            <w:pPr>
              <w:snapToGrid/>
              <w:spacing w:before="0" w:after="0" w:line="240"/>
              <w:rPr>
                <w:rFonts w:ascii="Times New Roman" w:hAnsi="Times New Roman" w:eastAsia="Times New Roman" w:cs="Times New Roman"/>
              </w:rPr>
            </w:pPr>
            <w:r>
              <w:rPr>
                <w:rFonts w:ascii="Times New Roman" w:hAnsi="Times New Roman" w:eastAsia="Times New Roman" w:cs="Times New Roman"/>
              </w:rPr>
              <w:drawing>
                <wp:inline distT="0" distB="0" distL="0" distR="0">
                  <wp:extent cx="3609975" cy="2185631"/>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56"/>
                          <a:srcRect l="0" t="0" r="0" b="0"/>
                          <a:stretch/>
                        </pic:blipFill>
                        <pic:spPr>
                          <a:xfrm rot="0">
                            <a:off x="0" y="0"/>
                            <a:ext cx="3609975" cy="2185631"/>
                          </a:xfrm>
                          <a:prstGeom prst="rect">
                            <a:avLst/>
                          </a:prstGeom>
                        </pic:spPr>
                      </pic:pic>
                    </a:graphicData>
                  </a:graphic>
                </wp:inline>
              </w:drawing>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240"/>
              <w:rPr>
                <w:rFonts w:ascii="Times New Roman" w:hAnsi="Times New Roman" w:eastAsia="Times New Roman" w:cs="Times New Roman"/>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rFonts w:ascii="Times New Roman" w:hAnsi="Times New Roman" w:eastAsia="Times New Roman" w:cs="Times New Roman"/>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rFonts w:ascii="Times New Roman" w:hAnsi="Times New Roman" w:eastAsia="Times New Roman" w:cs="Times New Roman"/>
              </w:rPr>
            </w:pPr>
          </w:p>
        </w:tc>
      </w:tr>
    </w:tbl>
    <w:p>
      <w:pPr>
        <w:pStyle w:val="ablt93"/>
        <w:pBdr/>
        <w:ind/>
        <w:rPr/>
      </w:pPr>
    </w:p>
    <w:p>
      <w:pPr>
        <w:pStyle w:val="maxfca"/>
        <w:numPr>
          <w:ilvl w:val="3"/>
          <w:numId w:val="1"/>
        </w:numPr>
        <w:pBdr/>
        <w:rPr/>
      </w:pPr>
      <w:r>
        <w:rPr/>
        <w:t>日历管理</w:t>
      </w:r>
    </w:p>
    <w:tbl>
      <w:tblPr>
        <w:tblStyle w:val="x2bstg"/>
        <w:jc w:val="center"/>
        <w:tblLayout w:type="fixed"/>
      </w:tblPr>
      <w:tblGrid>
        <w:gridCol w:w="1515"/>
        <w:gridCol w:w="3150"/>
        <w:gridCol w:w="4410"/>
        <w:gridCol w:w="3210"/>
        <w:gridCol w:w="1635"/>
      </w:tblGrid>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r>
              <w:rPr/>
              <w:drawing>
                <wp:inline distT="0" distB="0" distL="0" distR="0">
                  <wp:extent cx="8692515" cy="4466036"/>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57"/>
                          <a:stretch/>
                        </pic:blipFill>
                        <pic:spPr>
                          <a:xfrm>
                            <a:off x="0" y="0"/>
                            <a:ext cx="8692515" cy="4466036"/>
                          </a:xfrm>
                          <a:prstGeom prst="rect">
                            <a:avLst/>
                          </a:prstGeom>
                        </pic:spPr>
                      </pic:pic>
                    </a:graphicData>
                  </a:graphic>
                </wp:inline>
              </w:drawing>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页面样式和功能与现有日历管理中的页面样式和功能保持一致</w:t>
            </w:r>
          </w:p>
          <w:p>
            <w:p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在原有日历管理功能的基础上，增加历史记录按钮，点击可以弹出抽屉查看历史记录</w:t>
            </w:r>
          </w:p>
          <w:p>
            <w:pPr>
              <w:pBdr>
                <w:bottom/>
              </w:pBdr>
              <w:snapToGrid/>
              <w:spacing w:before="60" w:after="60" w:line="240"/>
              <w:ind w:left="336" w:right="0" w:hanging="336"/>
              <w:jc w:val="left"/>
              <w:rPr/>
            </w:pPr>
            <w:r>
              <w:rPr/>
              <w:drawing>
                <wp:inline distT="0" distB="0" distL="0" distR="0">
                  <wp:extent cx="7248525" cy="4443735"/>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58"/>
                          <a:srcRect l="0" t="0" r="0" b="0"/>
                          <a:stretch/>
                        </pic:blipFill>
                        <pic:spPr>
                          <a:xfrm rot="0">
                            <a:off x="0" y="0"/>
                            <a:ext cx="7248525" cy="4443735"/>
                          </a:xfrm>
                          <a:prstGeom prst="rect">
                            <a:avLst/>
                          </a:prstGeom>
                        </pic:spPr>
                      </pic:pic>
                    </a:graphicData>
                  </a:graphic>
                </wp:inline>
              </w:drawing>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所属年份</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日期配置</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配置类型</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操作列</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编辑</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240"/>
              <w:rPr/>
            </w:pPr>
            <w:r>
              <w:rPr/>
              <w:t>按钮，点击弹出编辑节假日配置弹窗</w:t>
            </w:r>
          </w:p>
          <w:p>
            <w:pPr>
              <w:snapToGrid/>
              <w:spacing w:before="0" w:after="0" w:line="240"/>
              <w:rPr/>
            </w:pPr>
            <w:r>
              <w:rPr/>
              <w:drawing>
                <wp:inline distT="0" distB="0" distL="0" distR="0">
                  <wp:extent cx="1853565" cy="998613"/>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59"/>
                          <a:stretch/>
                        </pic:blipFill>
                        <pic:spPr>
                          <a:xfrm>
                            <a:off x="0" y="0"/>
                            <a:ext cx="1853565" cy="998613"/>
                          </a:xfrm>
                          <a:prstGeom prst="rect">
                            <a:avLst/>
                          </a:prstGeom>
                        </pic:spPr>
                      </pic:pic>
                    </a:graphicData>
                  </a:graphic>
                </wp:inline>
              </w:drawing>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删除</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按钮，点击弹出二次确认弹窗</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配置节假日</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240"/>
              <w:rPr/>
            </w:pPr>
            <w:r>
              <w:rPr/>
              <w:t>按钮，点击弹出新增节假日配置弹窗</w:t>
            </w:r>
          </w:p>
          <w:p>
            <w:pPr>
              <w:snapToGrid/>
              <w:spacing w:before="0" w:after="0" w:line="240"/>
              <w:rPr/>
            </w:pPr>
            <w:r>
              <w:rPr/>
              <w:drawing>
                <wp:inline distT="0" distB="0" distL="0" distR="0">
                  <wp:extent cx="1853565" cy="994851"/>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60"/>
                          <a:stretch/>
                        </pic:blipFill>
                        <pic:spPr>
                          <a:xfrm>
                            <a:off x="0" y="0"/>
                            <a:ext cx="1853565" cy="994851"/>
                          </a:xfrm>
                          <a:prstGeom prst="rect">
                            <a:avLst/>
                          </a:prstGeom>
                        </pic:spPr>
                      </pic:pic>
                    </a:graphicData>
                  </a:graphic>
                </wp:inline>
              </w:drawing>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maxfca"/>
        <w:numPr>
          <w:ilvl w:val="3"/>
          <w:numId w:val="1"/>
        </w:numPr>
        <w:pBdr/>
        <w:rPr/>
      </w:pPr>
      <w:r>
        <w:rPr/>
        <w:t>数据字典</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8692515" cy="3899089"/>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61"/>
                          <a:stretch/>
                        </pic:blipFill>
                        <pic:spPr>
                          <a:xfrm>
                            <a:off x="0" y="0"/>
                            <a:ext cx="8692515" cy="3899089"/>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页面样式和按钮功能与现有数据字典中的页面样式和按钮功能保持一致</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rPr/>
      </w:pPr>
      <w:r>
        <w:rPr/>
        <w:t>菜单管理</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t>空间菜单管理：</w:t>
            </w:r>
          </w:p>
          <w:p>
            <w:pPr>
              <w:numPr/>
              <w:pBdr/>
              <w:snapToGrid/>
              <w:spacing w:before="0" w:after="0" w:line="240"/>
              <w:rPr/>
            </w:pPr>
            <w:r>
              <w:rPr/>
              <w:drawing>
                <wp:inline distT="0" distB="0" distL="0" distR="0">
                  <wp:extent cx="8692515" cy="6360377"/>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62"/>
                          <a:stretch/>
                        </pic:blipFill>
                        <pic:spPr>
                          <a:xfrm>
                            <a:off x="0" y="0"/>
                            <a:ext cx="8692515" cy="6360377"/>
                          </a:xfrm>
                          <a:prstGeom prst="rect">
                            <a:avLst/>
                          </a:prstGeom>
                        </pic:spPr>
                      </pic:pic>
                    </a:graphicData>
                  </a:graphic>
                </wp:inline>
              </w:drawing>
            </w:r>
          </w:p>
          <w:p>
            <w:pPr>
              <w:numPr/>
              <w:pBdr/>
              <w:snapToGrid/>
              <w:spacing w:before="0" w:after="0" w:line="240"/>
              <w:rPr/>
            </w:pPr>
          </w:p>
          <w:p>
            <w:pPr>
              <w:numPr/>
              <w:pBdr/>
              <w:snapToGrid/>
              <w:spacing w:before="0" w:after="0" w:line="240"/>
              <w:rPr/>
            </w:pPr>
            <w:r>
              <w:rPr/>
              <w:t>系统菜单管理：</w:t>
            </w:r>
          </w:p>
          <w:p>
            <w:pPr>
              <w:numPr/>
              <w:snapToGrid/>
              <w:spacing w:before="0" w:after="0" w:line="240"/>
              <w:rPr/>
            </w:pPr>
            <w:r>
              <w:rPr/>
              <w:drawing>
                <wp:inline distT="0" distB="0" distL="0" distR="0">
                  <wp:extent cx="8692515" cy="6377660"/>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63"/>
                          <a:stretch/>
                        </pic:blipFill>
                        <pic:spPr>
                          <a:xfrm>
                            <a:off x="0" y="0"/>
                            <a:ext cx="8692515" cy="6377660"/>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0" w:right="0"/>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一、空间菜单管理</w:t>
            </w:r>
          </w:p>
          <w:p>
            <w:pPr>
              <w:numPr/>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1、把原有的【菜单管理】移到空间外层。</w:t>
            </w:r>
          </w:p>
          <w:p>
            <w:pPr>
              <w:numPr/>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2、原有菜单管理中的菜单管理页签名称改成【空间菜单管理】，内容去掉“日历管理”、“数据字典”、“菜单管理”、“登录页配置”、“登录量统计”、“空间管理”。</w:t>
            </w:r>
          </w:p>
          <w:p>
            <w:pPr>
              <w:numPr/>
              <w:pBdr>
                <w:bottom/>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3、在空间列表，给项目空间分配菜单权限时，显示内容从【空间菜单管理】中带过去。</w:t>
            </w:r>
          </w:p>
          <w:p>
            <w:pPr>
              <w:numPr/>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二、系统菜单管理</w:t>
            </w:r>
          </w:p>
          <w:p>
            <w:pPr>
              <w:numPr/>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1、在菜单管理中，新增【系统菜单管理】页签。</w:t>
            </w:r>
          </w:p>
          <w:p>
            <w:pPr>
              <w:numPr/>
              <w:pBdr>
                <w:bottom/>
              </w:pBdr>
              <w:snapToGrid/>
              <w:spacing w:before="60" w:after="60" w:line="240"/>
              <w:ind w:left="336" w:right="0" w:hanging="336"/>
              <w:jc w:val="left"/>
              <w:rPr>
                <w:rFonts w:ascii="宋体" w:hAnsi="宋体" w:eastAsia="宋体" w:cs="宋体"/>
                <w:i w:val="false"/>
                <w:strike w:val="false"/>
                <w:color w:val="000000"/>
                <w:spacing w:val="0"/>
                <w:sz w:val="24"/>
                <w:u w:val="none"/>
                <w:vertAlign w:val="baseline"/>
              </w:rPr>
            </w:pPr>
            <w:r>
              <w:rPr>
                <w:rFonts w:ascii="宋体" w:hAnsi="宋体" w:eastAsia="宋体" w:cs="宋体"/>
                <w:i w:val="false"/>
                <w:strike w:val="false"/>
                <w:color w:val="000000"/>
                <w:spacing w:val="0"/>
                <w:sz w:val="24"/>
                <w:u w:val="none"/>
                <w:vertAlign w:val="baseline"/>
              </w:rPr>
              <w:t>2、用于管理空间外层的所有菜单，包括：空间管理、后台管理-平台管理：日历管理、数据字典、菜单管理、登录页配置、登录量统计。</w:t>
            </w:r>
          </w:p>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3、</w:t>
            </w:r>
            <w:r>
              <w:rPr>
                <w:rFonts w:ascii="宋体" w:hAnsi="宋体" w:eastAsia="宋体" w:cs="宋体"/>
                <w:i w:val="false"/>
                <w:strike w:val="false"/>
                <w:color w:val="000000"/>
                <w:spacing w:val="0"/>
                <w:sz w:val="24"/>
                <w:u w:val="none"/>
                <w:vertAlign w:val="baseline"/>
              </w:rPr>
              <w:t>【系统菜单管理】页签中的内容，在空间菜单分配时不展示。</w:t>
            </w:r>
          </w:p>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p>
          <w:p>
            <w:pPr>
              <w:numPr/>
              <w:pBdr>
                <w:bottom/>
              </w:pBdr>
              <w:snapToGrid/>
              <w:spacing w:before="60" w:after="60" w:line="240"/>
              <w:ind w:left="336" w:right="0" w:hanging="336"/>
              <w:jc w:val="left"/>
              <w:rPr>
                <w:rFonts w:ascii="Times New Roman" w:hAnsi="Times New Roman" w:eastAsia="Times New Roman" w:cs="Times New Roman"/>
                <w:i w:val="false"/>
                <w:strike w:val="false"/>
                <w:color w:val="FF0000"/>
                <w:spacing w:val="0"/>
                <w:sz w:val="24"/>
                <w:u w:val="none"/>
                <w:vertAlign w:val="baseline"/>
              </w:rPr>
            </w:pPr>
            <w:r>
              <w:rPr>
                <w:rFonts w:ascii="Times New Roman" w:hAnsi="Times New Roman" w:eastAsia="Times New Roman" w:cs="Times New Roman"/>
                <w:i w:val="false"/>
                <w:strike w:val="false"/>
                <w:color w:val="FF0000"/>
                <w:spacing w:val="0"/>
                <w:sz w:val="24"/>
                <w:u w:val="none"/>
                <w:vertAlign w:val="baseline"/>
              </w:rPr>
              <w:t>2024-8-20修改</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rPr/>
      </w:pPr>
      <w:r>
        <w:rPr/>
        <w:t>批处理</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6924675" cy="4239167"/>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64"/>
                          <a:srcRect l="0" t="0" r="0" b="0"/>
                          <a:stretch/>
                        </pic:blipFill>
                        <pic:spPr>
                          <a:xfrm rot="0">
                            <a:off x="0" y="0"/>
                            <a:ext cx="6924675" cy="4239167"/>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页面样式和按钮功能与现有批处理中的页面样式和按钮功能保持一致</w:t>
            </w:r>
          </w:p>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外层的批处理，批处理类型为：全量同步人员（非外包）、全量同步外包人员和合作公司</w:t>
            </w:r>
          </w:p>
          <w:p>
            <w:pPr>
              <w:numPr/>
              <w:pBdr>
                <w:bottom/>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主流程空间内的批处理，保留CR基本信息、里程碑、版本归并问题单号</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rPr/>
      </w:pPr>
      <w:r>
        <w:rPr/>
        <w:t>登录页配置</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5210175" cy="4889763"/>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65"/>
                          <a:srcRect l="0" t="0" r="0" b="0"/>
                          <a:stretch/>
                        </pic:blipFill>
                        <pic:spPr>
                          <a:xfrm rot="0">
                            <a:off x="0" y="0"/>
                            <a:ext cx="5210175" cy="4889763"/>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页面样式和按钮功能与现有登录页配置中的页面样式和按钮功能保持一致</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rPr/>
      </w:pPr>
      <w:r>
        <w:rPr/>
        <w:t>登录量统计</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8692515" cy="5657501"/>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66"/>
                          <a:stretch/>
                        </pic:blipFill>
                        <pic:spPr>
                          <a:xfrm>
                            <a:off x="0" y="0"/>
                            <a:ext cx="8692515" cy="5657501"/>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Wingdings" w:hAnsi="Wingdings" w:eastAsia="Wingdings" w:cs="Wingdings"/>
                <w:i w:val="false"/>
                <w:strike w:val="false"/>
                <w:color w:val="000000"/>
                <w:spacing w:val="0"/>
                <w:sz w:val="24"/>
                <w:u w:val="none"/>
                <w:vertAlign w:val="baseline"/>
              </w:rPr>
              <w:t>●</w:t>
            </w:r>
            <w:r>
              <w:rPr>
                <w:rFonts w:ascii="Times New Roman" w:hAnsi="Times New Roman" w:eastAsia="Times New Roman" w:cs="Times New Roman"/>
                <w:i w:val="false"/>
                <w:strike w:val="false"/>
                <w:color w:val="000000"/>
                <w:spacing w:val="0"/>
                <w:sz w:val="24"/>
                <w:u w:val="none"/>
                <w:vertAlign w:val="baseline"/>
              </w:rPr>
              <w:t> 页面样式和按钮功能与现有登录量统计中的页面样式和按钮功能保持一致</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rslv1c"/>
        <w:numPr>
          <w:ilvl w:val="2"/>
          <w:numId w:val="1"/>
        </w:numPr>
        <w:pBdr>
          <w:bottom/>
        </w:pBdr>
        <w:rPr/>
      </w:pPr>
      <w:r>
        <w:rPr/>
        <w:t>空间内成员权限修改</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r>
              <w:rPr/>
              <w:drawing>
                <wp:inline distT="0" distB="0" distL="0" distR="0">
                  <wp:extent cx="8692515" cy="4444904"/>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67"/>
                          <a:stretch/>
                        </pic:blipFill>
                        <pic:spPr>
                          <a:xfrm>
                            <a:off x="0" y="0"/>
                            <a:ext cx="8692515" cy="4444904"/>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一、空间外层新建的用户，系统默认赋予主流程空间的权限，同时把该人员自动引入主流程空间的企业成员中。</w:t>
            </w:r>
          </w:p>
          <w:p>
            <w:pPr>
              <w:numPr/>
              <w:pBdr/>
              <w:snapToGrid/>
              <w:spacing w:before="60" w:after="60" w:line="240"/>
              <w:ind w:left="336" w:right="0" w:hanging="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二、与当前成员权限-企业成员对比，修改的内容如下：</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1、操作列去掉【重置密码】和【停用】两个按钮；去掉【批量操作】按钮</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2、【添加成员】按钮改成【引入成员】，添加成员页面改成选择成员页面，如下图</w:t>
            </w:r>
          </w:p>
          <w:p>
            <w:pPr>
              <w:pBdr/>
              <w:snapToGrid/>
              <w:spacing w:before="60" w:after="60" w:line="240"/>
              <w:ind w:left="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勾选人员后点击【确定】按钮，返回企业成员列表页面，将勾选的成员信息及组织机构自动带入列表中；</w:t>
            </w:r>
          </w:p>
          <w:p>
            <w:pPr>
              <w:pBdr/>
              <w:snapToGrid/>
              <w:spacing w:before="60" w:after="60" w:line="240"/>
              <w:ind w:left="336"/>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已选择的成员在页面不显示。</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drawing>
                <wp:inline distT="0" distB="0" distL="0" distR="0">
                  <wp:extent cx="6762750" cy="4425521"/>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68"/>
                          <a:srcRect l="0" t="0" r="0" b="0"/>
                          <a:stretch/>
                        </pic:blipFill>
                        <pic:spPr>
                          <a:xfrm rot="0">
                            <a:off x="0" y="0"/>
                            <a:ext cx="6762750" cy="4425521"/>
                          </a:xfrm>
                          <a:prstGeom prst="rect">
                            <a:avLst/>
                          </a:prstGeom>
                        </pic:spPr>
                      </pic:pic>
                    </a:graphicData>
                  </a:graphic>
                </wp:inline>
              </w:drawing>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3、操作列增加删除按钮，可以在成员列表中移除用户，移除的用户，在引入成员页面显示</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4、空间内部，空间管理员的用户在企业成员中，把删除按钮去掉，不可删除。</w:t>
            </w:r>
            <w:r>
              <w:rPr>
                <w:rFonts w:ascii="Times New Roman" w:hAnsi="Times New Roman" w:eastAsia="Times New Roman" w:cs="Times New Roman"/>
                <w:i w:val="false"/>
                <w:strike w:val="false"/>
                <w:color w:val="FF0000"/>
                <w:spacing w:val="0"/>
                <w:sz w:val="24"/>
                <w:u w:val="none"/>
                <w:vertAlign w:val="baseline"/>
              </w:rPr>
              <w:t>------2024.9.20新增</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5、空间内角色权限，把空间管理员角色隐藏不显示出来；系统角色增加一个“普通成员”角色。</w:t>
            </w:r>
            <w:r>
              <w:rPr>
                <w:rFonts w:ascii="Times New Roman" w:hAnsi="Times New Roman" w:eastAsia="Times New Roman" w:cs="Times New Roman"/>
                <w:i w:val="false"/>
                <w:strike w:val="false"/>
                <w:color w:val="FF0000"/>
                <w:spacing w:val="0"/>
                <w:sz w:val="24"/>
                <w:u w:val="none"/>
                <w:vertAlign w:val="baseline"/>
              </w:rPr>
              <w:t>--</w:t>
            </w:r>
            <w:r>
              <w:rPr>
                <w:rFonts w:ascii="Times New Roman" w:hAnsi="Times New Roman" w:eastAsia="Times New Roman" w:cs="Times New Roman"/>
                <w:i w:val="false"/>
                <w:strike w:val="false"/>
                <w:color w:val="FF0000"/>
                <w:spacing w:val="0"/>
                <w:sz w:val="24"/>
                <w:u w:val="none"/>
                <w:vertAlign w:val="baseline"/>
              </w:rPr>
              <w:t>---2024.9.20新增</w:t>
            </w:r>
          </w:p>
          <w:p>
            <w:pPr>
              <w:pBdr/>
              <w:snapToGrid/>
              <w:spacing w:before="60" w:after="60" w:line="240"/>
              <w:ind w:left="0"/>
              <w:jc w:val="left"/>
              <w:rPr>
                <w:rFonts w:ascii="Times New Roman" w:hAnsi="Times New Roman" w:eastAsia="Times New Roman" w:cs="Times New Roman"/>
                <w:i w:val="false"/>
                <w:strike w:val="false"/>
                <w:color w:val="000000"/>
                <w:spacing w:val="0"/>
                <w:sz w:val="24"/>
                <w:u w:val="none"/>
                <w:vertAlign w:val="baseline"/>
              </w:rPr>
            </w:pPr>
            <w:r>
              <w:rPr>
                <w:rFonts w:ascii="Times New Roman" w:hAnsi="Times New Roman" w:eastAsia="Times New Roman" w:cs="Times New Roman"/>
                <w:i w:val="false"/>
                <w:strike w:val="false"/>
                <w:color w:val="000000"/>
                <w:spacing w:val="0"/>
                <w:sz w:val="24"/>
                <w:u w:val="none"/>
                <w:vertAlign w:val="baseline"/>
              </w:rPr>
              <w:t>6、编辑成员页面字段，只有“人员角色”和“所属组别”可修改，其他字段置灰不可修改</w:t>
            </w:r>
          </w:p>
          <w:p>
            <w:pPr>
              <w:pBdr/>
              <w:snapToGrid/>
              <w:spacing w:before="60" w:after="60" w:line="240"/>
              <w:ind w:left="0"/>
              <w:jc w:val="left"/>
              <w:rPr/>
            </w:pPr>
            <w:r>
              <w:rPr>
                <w:rFonts w:ascii="Times New Roman" w:hAnsi="Times New Roman" w:eastAsia="Times New Roman" w:cs="Times New Roman"/>
                <w:i w:val="false"/>
                <w:strike w:val="false"/>
                <w:color w:val="000000"/>
                <w:spacing w:val="0"/>
                <w:sz w:val="24"/>
                <w:u w:val="none"/>
                <w:vertAlign w:val="baseline"/>
              </w:rPr>
              <w:t>7、左侧组织机构树，根据引入的人员所属机构自动带出该机构以及其上级机构</w:t>
            </w:r>
          </w:p>
          <w:p>
            <w:pPr>
              <w:pBdr/>
              <w:snapToGrid/>
              <w:spacing w:before="60" w:after="60" w:line="240"/>
              <w:ind w:left="0"/>
              <w:jc w:val="left"/>
              <w:rPr/>
            </w:pPr>
            <w:r>
              <w:rPr>
                <w:rFonts w:ascii="Times New Roman" w:hAnsi="Times New Roman" w:eastAsia="Times New Roman" w:cs="Times New Roman"/>
                <w:i w:val="false"/>
                <w:strike w:val="false"/>
                <w:color w:val="000000"/>
                <w:spacing w:val="0"/>
                <w:sz w:val="24"/>
                <w:u w:val="none"/>
                <w:vertAlign w:val="baseline"/>
              </w:rPr>
              <w:t>8、企业成员名称改成“项目成员”</w:t>
            </w:r>
          </w:p>
          <w:p>
            <w:pPr>
              <w:pBdr/>
              <w:snapToGrid/>
              <w:spacing w:before="60" w:after="60" w:line="240"/>
              <w:ind w:left="0"/>
              <w:jc w:val="left"/>
              <w:rPr>
                <w:sz w:val="24"/>
              </w:rPr>
            </w:pPr>
            <w:r>
              <w:rPr>
                <w:sz w:val="24"/>
              </w:rPr>
              <w:t>9、【简化流程】，引入成员后，成员角色为空，需要去角色权限中维护</w:t>
            </w:r>
          </w:p>
          <w:p>
            <w:pPr>
              <w:pBdr/>
              <w:snapToGrid/>
              <w:spacing w:before="60" w:after="60" w:line="240"/>
              <w:ind w:left="0"/>
              <w:jc w:val="left"/>
              <w:rPr>
                <w:sz w:val="24"/>
              </w:rPr>
            </w:pPr>
            <w:r>
              <w:rPr>
                <w:sz w:val="24"/>
              </w:rPr>
              <w:t>10、空间内的人员选择器，人员可选范围为该空间引入的成员</w:t>
            </w:r>
          </w:p>
          <w:p>
            <w:pPr>
              <w:pBdr/>
              <w:snapToGrid/>
              <w:spacing w:before="60" w:after="60" w:line="240"/>
              <w:ind w:left="0"/>
              <w:jc w:val="left"/>
              <w:rPr>
                <w:sz w:val="24"/>
              </w:rPr>
            </w:pPr>
            <w:r>
              <w:rPr>
                <w:sz w:val="24"/>
              </w:rPr>
              <w:t>三、简化流程空间，企业组别&amp;角色权限</w:t>
            </w:r>
          </w:p>
          <w:p>
            <w:pPr>
              <w:pBdr/>
              <w:snapToGrid/>
              <w:spacing w:before="60" w:after="60" w:line="240"/>
              <w:ind w:left="0"/>
              <w:jc w:val="left"/>
              <w:rPr>
                <w:sz w:val="24"/>
              </w:rPr>
            </w:pPr>
            <w:r>
              <w:rPr>
                <w:sz w:val="24"/>
              </w:rPr>
              <w:t>简化流程空间，初始化时，企业组别、角色权限为空，只允许空间管理员手动添加企业组别和空间角色。</w:t>
            </w:r>
          </w:p>
          <w:p>
            <w:pPr>
              <w:snapToGrid/>
              <w:spacing w:before="60" w:after="60" w:line="240"/>
              <w:ind w:left="0"/>
              <w:jc w:val="left"/>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r>
              <w:rPr/>
              <w:t>选择成员页面-左侧</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r>
              <w:rPr/>
              <w:t>搜索框</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r>
              <w:rPr/>
              <w:t>可以根据组织机构名称模糊搜索</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组织机构</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显示所有组织机构</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右侧</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机构名称+人员数量</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505"/>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搜索框</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可以根据账号或姓名模糊搜索</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账号</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姓名</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rslv1c"/>
        <w:numPr>
          <w:ilvl w:val="2"/>
          <w:numId w:val="1"/>
        </w:numPr>
        <w:pBdr>
          <w:bottom/>
        </w:pBdr>
        <w:rPr/>
      </w:pPr>
      <w:r>
        <w:rPr/>
        <w:t>空间内空间切换</w:t>
      </w:r>
    </w:p>
    <w:tbl>
      <w:tblPr>
        <w:tblStyle w:val="x2bstg"/>
        <w:jc w:val="center"/>
        <w:tblLayout w:type="fixed"/>
      </w:tblPr>
      <w:tblGrid>
        <w:gridCol w:w="1515"/>
        <w:gridCol w:w="3150"/>
        <w:gridCol w:w="4410"/>
        <w:gridCol w:w="3210"/>
        <w:gridCol w:w="1635"/>
      </w:tblGrid>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r>
              <w:rPr/>
              <w:drawing>
                <wp:inline distT="0" distB="0" distL="0" distR="0">
                  <wp:extent cx="8692515" cy="4419923"/>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69"/>
                          <a:stretch/>
                        </pic:blipFill>
                        <pic:spPr>
                          <a:xfrm>
                            <a:off x="0" y="0"/>
                            <a:ext cx="8692515" cy="4419923"/>
                          </a:xfrm>
                          <a:prstGeom prst="rect">
                            <a:avLst/>
                          </a:prstGeom>
                        </pic:spPr>
                      </pic:pic>
                    </a:graphicData>
                  </a:graphic>
                </wp:inline>
              </w:drawing>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60" w:after="60" w:line="240"/>
              <w:ind w:left="0" w:right="0"/>
              <w:jc w:val="left"/>
              <w:rPr/>
            </w:pPr>
            <w:r>
              <w:rPr/>
              <w:t>1、用户有多个空间的权限时，默认显示主流程空间，可以点击切换空间，选择其他空间切换；</w:t>
            </w:r>
          </w:p>
          <w:p>
            <w:pPr>
              <w:numPr>
                <w:ilvl w:val="0"/>
                <w:numId w:val="15"/>
              </w:numPr>
              <w:pBdr/>
              <w:snapToGrid/>
              <w:spacing w:before="60" w:after="60" w:line="240"/>
              <w:jc w:val="left"/>
              <w:rPr/>
            </w:pPr>
            <w:r>
              <w:rPr/>
              <w:t>可以自定义设计默认空间；</w:t>
            </w:r>
          </w:p>
          <w:p>
            <w:pPr>
              <w:numPr>
                <w:ilvl w:val="0"/>
                <w:numId w:val="15"/>
              </w:numPr>
              <w:pBdr/>
              <w:snapToGrid/>
              <w:spacing w:before="60" w:after="60" w:line="240"/>
              <w:jc w:val="left"/>
              <w:rPr/>
            </w:pPr>
            <w:r>
              <w:rPr/>
              <w:t>如果用户设置的默认空间被禁用，用户登录后自动进入到主流程空间，并弹出提示信息：“XXXXXXX空间已禁用，请修改默认空间！”</w:t>
            </w:r>
          </w:p>
          <w:p>
            <w:pPr>
              <w:numPr>
                <w:ilvl w:val="0"/>
                <w:numId w:val="15"/>
              </w:numPr>
              <w:snapToGrid/>
              <w:spacing w:before="60" w:after="60" w:line="240"/>
              <w:jc w:val="left"/>
              <w:rPr/>
            </w:pPr>
            <w:r>
              <w:rPr/>
              <w:t>如果用户只有一个主流程空间，则不显示切换空间的按钮。</w:t>
            </w:r>
            <w:r>
              <w:rPr>
                <w:color w:val="FF0000"/>
              </w:rPr>
              <w:t>-----2024.9.20新增</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rslv1c"/>
        <w:numPr>
          <w:ilvl w:val="2"/>
          <w:numId w:val="1"/>
        </w:numPr>
        <w:pBdr/>
        <w:rPr/>
      </w:pPr>
      <w:r>
        <w:rPr/>
        <w:t>简化流程空间</w:t>
      </w:r>
    </w:p>
    <w:p>
      <w:pPr>
        <w:pStyle w:val="maxfca"/>
        <w:numPr>
          <w:ilvl w:val="3"/>
          <w:numId w:val="1"/>
        </w:numPr>
        <w:pBdr/>
        <w:rPr/>
      </w:pPr>
      <w:r>
        <w:rPr/>
        <w:t>需求管理</w:t>
      </w:r>
    </w:p>
    <w:p>
      <w:pPr>
        <w:pStyle w:val="d3fcwt"/>
        <w:rPr/>
      </w:pPr>
      <w:r>
        <w:rPr/>
        <w:t>1.3.5.1.1 工单列表</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240"/>
              <w:rPr/>
            </w:pPr>
            <w:r>
              <w:rPr/>
              <w:drawing>
                <wp:inline distT="0" distB="0" distL="0" distR="0">
                  <wp:extent cx="4714875" cy="3378130"/>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70"/>
                          <a:srcRect l="0" t="0" r="0" b="0"/>
                          <a:stretch/>
                        </pic:blipFill>
                        <pic:spPr>
                          <a:xfrm rot="0">
                            <a:off x="0" y="0"/>
                            <a:ext cx="4714875" cy="3378130"/>
                          </a:xfrm>
                          <a:prstGeom prst="rect">
                            <a:avLst/>
                          </a:prstGeom>
                        </pic:spPr>
                      </pic:pic>
                    </a:graphicData>
                  </a:graphic>
                </wp:inline>
              </w:drawing>
            </w:r>
          </w:p>
          <w:p>
            <w:pPr>
              <w:numPr/>
              <w:pBdr/>
              <w:snapToGrid/>
              <w:spacing w:before="0" w:after="0" w:line="240"/>
              <w:rPr/>
            </w:pPr>
            <w:r>
              <w:rPr/>
              <w:drawing>
                <wp:inline distT="0" distB="0" distL="0" distR="0">
                  <wp:extent cx="5366991" cy="4733925"/>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71"/>
                          <a:srcRect l="0" t="0" r="0" b="0"/>
                          <a:stretch/>
                        </pic:blipFill>
                        <pic:spPr>
                          <a:xfrm rot="0">
                            <a:off x="0" y="0"/>
                            <a:ext cx="5366991" cy="4733925"/>
                          </a:xfrm>
                          <a:prstGeom prst="rect">
                            <a:avLst/>
                          </a:prstGeom>
                        </pic:spPr>
                      </pic:pic>
                    </a:graphicData>
                  </a:graphic>
                </wp:inline>
              </w:drawing>
            </w:r>
          </w:p>
          <w:p>
            <w:pPr>
              <w:numPr/>
              <w:pBdr/>
              <w:snapToGrid/>
              <w:spacing w:before="0" w:after="0" w:line="240"/>
              <w:rPr/>
            </w:pPr>
          </w:p>
          <w:p>
            <w:pPr>
              <w:numPr/>
              <w:snapToGrid/>
              <w:spacing w:before="0" w:after="0" w:line="240"/>
              <w:rPr/>
            </w:pPr>
            <w:r>
              <w:rPr/>
              <w:drawing>
                <wp:inline distT="0" distB="0" distL="0" distR="0">
                  <wp:extent cx="5295900" cy="4622634"/>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72"/>
                          <a:srcRect l="0" t="0" r="0" b="0"/>
                          <a:stretch/>
                        </pic:blipFill>
                        <pic:spPr>
                          <a:xfrm rot="0">
                            <a:off x="0" y="0"/>
                            <a:ext cx="5295900" cy="4622634"/>
                          </a:xfrm>
                          <a:prstGeom prst="rect">
                            <a:avLst/>
                          </a:prstGeom>
                        </pic:spPr>
                      </pic:pic>
                    </a:graphicData>
                  </a:graphic>
                </wp:inline>
              </w:drawing>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60" w:after="60" w:line="240"/>
              <w:ind w:left="0"/>
              <w:jc w:val="left"/>
              <w:rPr/>
            </w:pPr>
            <w:r>
              <w:rPr/>
              <w:t>1、创建&amp;编辑工单页面，去掉右侧所有字段，同时去掉左侧字段“工单来源”、“是否返回证迹”、“提出人”；去掉”工单来源“字段后，联动显示的“提出人员”、“相关处室”字段也去掉；还有把“需求状态”字段的名称改成“工单状态”；</w:t>
            </w:r>
          </w:p>
          <w:p>
            <w:pPr>
              <w:pBdr/>
              <w:snapToGrid/>
              <w:spacing w:before="60" w:after="60" w:line="240"/>
              <w:ind w:left="0"/>
              <w:jc w:val="left"/>
              <w:rPr/>
            </w:pPr>
            <w:r>
              <w:rPr/>
              <w:t>2、在工单列表操作列，增加【查看】按钮，点击【查看】按钮可以弹出查看弹窗，页面字段内容与编辑页面一致，右下方按钮改成【关闭】按钮。</w:t>
            </w:r>
          </w:p>
          <w:p>
            <w:pPr>
              <w:pBdr/>
              <w:snapToGrid/>
              <w:spacing w:before="60" w:after="60" w:line="240"/>
              <w:ind w:left="0"/>
              <w:jc w:val="left"/>
              <w:rPr/>
            </w:pPr>
            <w:r>
              <w:rPr/>
              <w:t>3、工单列表页面，表头字段去掉【计划状态】字段。</w:t>
            </w:r>
          </w:p>
          <w:p>
            <w:pPr>
              <w:numPr/>
              <w:pBdr>
                <w:bottom/>
              </w:pBdr>
              <w:snapToGrid/>
              <w:spacing w:before="60" w:after="60" w:line="240"/>
              <w:ind w:left="0" w:right="0"/>
              <w:jc w:val="left"/>
              <w:rPr/>
            </w:pPr>
            <w:r>
              <w:rPr/>
              <w:t>4、列表页面查询条件，去掉“阶段版本”、“CR类型”、“计划状态”，去掉筛选+，把筛选+里面的“紧急状态”、“测试经理”、“上线时间”放到外面，其他字段都去掉，其中“上线时间”字段改成日期区间查询。（CR状态改成工单状态）</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d3fcwt"/>
        <w:rPr/>
      </w:pPr>
      <w:r>
        <w:rPr/>
        <w:t xml:space="preserve"> 1.3.5.1.2 工单详情页</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60" w:after="60" w:line="240"/>
              <w:ind w:left="0"/>
              <w:jc w:val="left"/>
              <w:rPr/>
            </w:pPr>
            <w:r>
              <w:rPr/>
              <w:t>1、去掉测试活动管理、风险以及启动测试的逻辑；</w:t>
            </w:r>
          </w:p>
          <w:p>
            <w:pPr>
              <w:pBdr/>
              <w:snapToGrid/>
              <w:spacing w:before="60" w:after="60" w:line="240"/>
              <w:ind w:left="0"/>
              <w:jc w:val="left"/>
              <w:rPr/>
            </w:pPr>
            <w:r>
              <w:rPr/>
              <w:t>2、去掉【工单信息】、【线路图】、【任务】、【测试需求】、【评审】、【工单文档】标签页；</w:t>
            </w:r>
          </w:p>
          <w:p>
            <w:pPr>
              <w:pBdr/>
              <w:snapToGrid/>
              <w:spacing w:before="60" w:after="60" w:line="240"/>
              <w:ind w:left="0"/>
              <w:jc w:val="left"/>
              <w:rPr/>
            </w:pPr>
            <w:r>
              <w:rPr/>
              <w:t>3、【案例】标签页：</w:t>
            </w:r>
          </w:p>
          <w:p>
            <w:pPr>
              <w:numPr/>
              <w:pBdr/>
              <w:snapToGrid/>
              <w:spacing w:before="60" w:after="60" w:line="240"/>
              <w:ind w:left="0" w:right="0"/>
              <w:jc w:val="left"/>
              <w:rPr/>
            </w:pPr>
            <w:r>
              <w:rPr/>
              <w:t>（1）显示出【新建案例】按钮；</w:t>
            </w:r>
          </w:p>
          <w:p>
            <w:pPr>
              <w:numPr/>
              <w:pBdr/>
              <w:snapToGrid/>
              <w:spacing w:before="60" w:after="60" w:line="240"/>
              <w:ind w:left="0" w:right="0"/>
              <w:jc w:val="left"/>
              <w:rPr/>
            </w:pPr>
            <w:r>
              <w:rPr/>
              <w:t>（2）不再区分SIT和UAT；</w:t>
            </w:r>
          </w:p>
          <w:p>
            <w:pPr>
              <w:numPr/>
              <w:pBdr>
                <w:bottom/>
              </w:pBdr>
              <w:snapToGrid/>
              <w:spacing w:before="60" w:after="60" w:line="240"/>
              <w:ind w:left="0" w:right="0"/>
              <w:jc w:val="left"/>
              <w:rPr/>
            </w:pPr>
            <w:r>
              <w:rPr/>
              <w:t>（3）新建&amp;编辑&amp;复制案例页面，去掉：“阶段版本”、“测试需求点”两个字段；系统名称、一级模块、二级模块，改成直接手动选择，不与测试需求点联动；去掉变更原因的判断逻辑；</w:t>
            </w:r>
          </w:p>
          <w:p>
            <w:pPr>
              <w:numPr/>
              <w:pBdr/>
              <w:snapToGrid/>
              <w:spacing w:before="60" w:after="60" w:line="240"/>
              <w:ind w:left="0" w:right="0"/>
              <w:jc w:val="left"/>
              <w:rPr/>
            </w:pPr>
            <w:r>
              <w:rPr/>
              <w:t>（4）案例列表，查询条件去掉筛选+里面的“评审状态”、“自动化状态”、“关联脚本”、“案例变更原因”、“入库标记”；表头字段去掉“评审状态”、“测试需求点”、“自动化状态”、“关联脚本”、“案例入库状态”、“案例入库原因”、“案例变更原因”、“阶段版本”、“测试需求编号”、“入库状态”；去掉【规范检查】按钮；</w:t>
            </w:r>
          </w:p>
          <w:p>
            <w:pPr>
              <w:numPr/>
              <w:pBdr/>
              <w:snapToGrid/>
              <w:spacing w:before="60" w:after="60" w:line="240"/>
              <w:ind w:left="0" w:right="0"/>
              <w:jc w:val="left"/>
              <w:rPr/>
            </w:pPr>
            <w:r>
              <w:rPr/>
              <w:t>（5）从文件导入模版修改，并且放开权限，谁都可以导入案例；</w:t>
            </w:r>
          </w:p>
          <w:p>
            <w:pPr>
              <w:numPr/>
              <w:pBdr/>
              <w:snapToGrid/>
              <w:spacing w:before="60" w:after="60" w:line="240"/>
              <w:ind w:left="0" w:right="0"/>
              <w:jc w:val="left"/>
              <w:rPr/>
            </w:pPr>
            <w:r>
              <w:rPr/>
              <w:t>4、【执行】标签页：</w:t>
            </w:r>
          </w:p>
          <w:p>
            <w:pPr>
              <w:numPr/>
              <w:pBdr/>
              <w:snapToGrid/>
              <w:spacing w:before="60" w:after="60" w:line="240"/>
              <w:ind w:left="0" w:right="0"/>
              <w:jc w:val="left"/>
              <w:rPr/>
            </w:pPr>
            <w:r>
              <w:rPr/>
              <w:t>（1）创建&amp;编辑执行任务页面，去掉“测试阶段”、“阶段版本”字段；“任务类型”字段的下拉选项，去掉回归类型；去掉截止时间与线路图里测试案例执行活动的截止时间的校验；</w:t>
            </w:r>
          </w:p>
          <w:p>
            <w:pPr>
              <w:numPr/>
              <w:pBdr/>
              <w:snapToGrid/>
              <w:spacing w:before="60" w:after="60" w:line="240"/>
              <w:ind w:left="0" w:right="0"/>
              <w:jc w:val="left"/>
              <w:rPr/>
            </w:pPr>
            <w:r>
              <w:rPr/>
              <w:t>（2）执行列表页面，查询条件去掉“测试阶段”；表头字段也去掉“测试阶段”；去掉上面的“SIT案例执行通过率”、“UAT案例执行通过率”；</w:t>
            </w:r>
          </w:p>
          <w:p>
            <w:pPr>
              <w:numPr/>
              <w:pBdr/>
              <w:snapToGrid/>
              <w:spacing w:before="60" w:after="60" w:line="240"/>
              <w:ind w:left="0" w:right="0"/>
              <w:jc w:val="left"/>
              <w:rPr/>
            </w:pPr>
            <w:r>
              <w:rPr/>
              <w:t>（3）执行任务详情页面，基本信息中，去掉“测试阶段”字段；</w:t>
            </w:r>
          </w:p>
          <w:p>
            <w:pPr>
              <w:numPr/>
              <w:pBdr/>
              <w:snapToGrid/>
              <w:spacing w:before="60" w:after="60" w:line="240"/>
              <w:ind w:left="0" w:right="0"/>
              <w:jc w:val="left"/>
              <w:rPr/>
            </w:pPr>
            <w:r>
              <w:rPr/>
              <w:t>（4）执行任务详情页面，案例列表中：</w:t>
            </w:r>
          </w:p>
          <w:p>
            <w:pPr>
              <w:numPr/>
              <w:pBdr/>
              <w:snapToGrid/>
              <w:spacing w:before="60" w:after="60" w:line="240"/>
              <w:ind w:left="0" w:right="0"/>
              <w:jc w:val="left"/>
              <w:rPr/>
            </w:pPr>
            <w:r>
              <w:rPr/>
              <w:t xml:space="preserve">         a、查询条件去掉“关联脚本”、“自动化状态”字段；</w:t>
            </w:r>
          </w:p>
          <w:p>
            <w:pPr>
              <w:numPr/>
              <w:pBdr/>
              <w:snapToGrid/>
              <w:spacing w:before="60" w:after="60" w:line="240"/>
              <w:ind w:left="0" w:right="0"/>
              <w:jc w:val="left"/>
              <w:rPr/>
            </w:pPr>
            <w:r>
              <w:rPr/>
              <w:t xml:space="preserve">         b、表头字段去掉“评审状态”、“测试需求点”、“阶段版本”、“自动化状态”、“关联脚本”、“测试需求点编号”、“入库状态”字段；</w:t>
            </w:r>
          </w:p>
          <w:p>
            <w:pPr>
              <w:numPr/>
              <w:pBdr/>
              <w:snapToGrid/>
              <w:spacing w:before="60" w:after="60" w:line="240"/>
              <w:ind w:left="0" w:right="0"/>
              <w:jc w:val="left"/>
              <w:rPr/>
            </w:pPr>
            <w:r>
              <w:rPr/>
              <w:t xml:space="preserve">         c、操作列去掉【自动化设计】按钮；批量操作下拉按钮中，去掉【批量自动化设计】按钮；</w:t>
            </w:r>
          </w:p>
          <w:p>
            <w:pPr>
              <w:numPr/>
              <w:pBdr/>
              <w:snapToGrid/>
              <w:spacing w:before="60" w:after="60" w:line="240"/>
              <w:ind w:left="0" w:right="0"/>
              <w:jc w:val="left"/>
              <w:rPr/>
            </w:pPr>
            <w:r>
              <w:rPr/>
              <w:t xml:space="preserve">         d、添加案例页面，去掉SIT和UAT阶段的显示，查询条件去掉“自动化设计”，表头字段去掉“自动化设计”字段；</w:t>
            </w:r>
          </w:p>
          <w:p>
            <w:pPr>
              <w:numPr/>
              <w:pBdr/>
              <w:snapToGrid/>
              <w:spacing w:before="60" w:after="60" w:line="240"/>
              <w:ind w:left="0" w:right="0"/>
              <w:jc w:val="left"/>
              <w:rPr/>
            </w:pPr>
            <w:r>
              <w:rPr/>
              <w:t>（5）执行任务详情页-案例列表，显示同案例列表</w:t>
            </w:r>
          </w:p>
          <w:p>
            <w:pPr>
              <w:numPr/>
              <w:pBdr/>
              <w:snapToGrid/>
              <w:spacing w:before="60" w:after="60" w:line="240"/>
              <w:ind w:left="0" w:right="0"/>
              <w:jc w:val="left"/>
              <w:rPr/>
            </w:pPr>
            <w:r>
              <w:rPr/>
              <w:t>5、【缺陷】标签页：</w:t>
            </w:r>
          </w:p>
          <w:p>
            <w:pPr>
              <w:numPr/>
              <w:pBdr/>
              <w:snapToGrid/>
              <w:spacing w:before="60" w:after="60" w:line="240"/>
              <w:ind w:left="0" w:right="0"/>
              <w:jc w:val="left"/>
              <w:rPr/>
            </w:pPr>
            <w:r>
              <w:rPr/>
              <w:t>（1）查询条件去掉筛选+里面的“ASIT测试变更单编号”、“AT测试变更单编号”、“TIR测试变更单编号”、“版本归并问题单号”、“关联CR的需求类型”、“UIR测试变</w:t>
            </w:r>
            <w:r>
              <w:rPr/>
              <w:t>更</w:t>
            </w:r>
            <w:r>
              <w:rPr/>
              <w:t>单编号”、“所属项目”、“行内/龙盈/外包缺陷”、“缺陷归属”、“所属阶段版本”、“SIR测试变更单编号”、“测试阶段”、“SIT归并变更单编号”、“IR测试变更单编号”；</w:t>
            </w:r>
          </w:p>
          <w:p>
            <w:pPr>
              <w:numPr/>
              <w:pBdr/>
              <w:snapToGrid/>
              <w:spacing w:before="60" w:after="60" w:line="240"/>
              <w:ind w:left="0" w:right="0"/>
              <w:jc w:val="left"/>
              <w:rPr/>
            </w:pPr>
            <w:r>
              <w:rPr/>
              <w:t>（2）表头字段，去掉“所属阶段版本”、“行内/龙盈/外包缺陷”、“缺陷归属”、“ASIT测试变更单编号”、“AT测试变更单编号”、“TIR测试变更单编号”、“版本归并问题单号”、“关联CR的需求类型”、“UIR测试变跟单编号”、“所属项目”、“SIR测试变更单编号”、“测试阶段”、“SIT归并变更单编号”、“IR测试变更单编号”；</w:t>
            </w:r>
          </w:p>
          <w:p>
            <w:pPr>
              <w:numPr/>
              <w:pBdr/>
              <w:snapToGrid/>
              <w:spacing w:before="60" w:after="60" w:line="240"/>
              <w:ind w:left="0" w:right="0"/>
              <w:jc w:val="left"/>
              <w:rPr/>
            </w:pPr>
            <w:r>
              <w:rPr/>
              <w:t>（3）创建&amp;编辑缺陷页面：</w:t>
            </w:r>
          </w:p>
          <w:p>
            <w:pPr>
              <w:numPr/>
              <w:pBdr/>
              <w:snapToGrid/>
              <w:spacing w:before="60" w:after="60" w:line="240"/>
              <w:ind w:left="0" w:right="0"/>
              <w:jc w:val="left"/>
              <w:rPr/>
            </w:pPr>
            <w:r>
              <w:rPr/>
              <w:t xml:space="preserve">          a、选择系统名称后，接收人字段改成手动选择；</w:t>
            </w:r>
          </w:p>
          <w:p>
            <w:pPr>
              <w:numPr/>
              <w:pBdr/>
              <w:snapToGrid/>
              <w:spacing w:before="60" w:after="60" w:line="240"/>
              <w:ind w:left="0" w:right="0"/>
              <w:jc w:val="left"/>
              <w:rPr/>
            </w:pPr>
            <w:r>
              <w:rPr/>
              <w:t xml:space="preserve">          b、右侧字段去掉“测试阶段”、“所属阶段版本”、“测试环境”、“版本归并问题单号”字段；</w:t>
            </w:r>
          </w:p>
          <w:p>
            <w:pPr>
              <w:numPr/>
              <w:pBdr/>
              <w:snapToGrid/>
              <w:spacing w:before="60" w:after="60" w:line="240"/>
              <w:ind w:left="0" w:right="0"/>
              <w:jc w:val="left"/>
              <w:rPr/>
            </w:pPr>
            <w:r>
              <w:rPr/>
              <w:t xml:space="preserve">          c、从修改中流转到待验证状态的时候，去掉“待安装”的提示信息校验；</w:t>
            </w:r>
          </w:p>
          <w:p>
            <w:pPr>
              <w:numPr/>
              <w:pBdr/>
              <w:snapToGrid/>
              <w:spacing w:before="60" w:after="60" w:line="240"/>
              <w:ind w:left="0" w:right="0"/>
              <w:jc w:val="left"/>
              <w:rPr/>
            </w:pPr>
            <w:r>
              <w:rPr/>
              <w:t xml:space="preserve">          d、缺陷关闭时，去掉附件为空的校验；</w:t>
            </w:r>
          </w:p>
          <w:p>
            <w:pPr>
              <w:numPr/>
              <w:pBdr/>
              <w:snapToGrid/>
              <w:spacing w:before="60" w:after="60" w:line="240"/>
              <w:ind w:left="0" w:right="0"/>
              <w:jc w:val="left"/>
              <w:rPr/>
            </w:pPr>
            <w:r>
              <w:rPr/>
              <w:t xml:space="preserve">          e、导出选择字段页面，去掉“所属阶段版本”、“行内/龙盈/外包缺陷”、“缺陷归属”、“ASIT测试变更单编号”、“AT测试变更单编号”、“TIR测试变更单编号”、“版本归并问题单号”、“关联CR的需求类型”、“UIR测试变</w:t>
            </w:r>
            <w:r>
              <w:rPr/>
              <w:t>更</w:t>
            </w:r>
            <w:r>
              <w:rPr/>
              <w:t>单编号”、“所属项目”、“SIR测试变更单编号”、“测试阶段”、“SIT归并变更单编号”、“IR测试变更单编号”；</w:t>
            </w:r>
          </w:p>
          <w:p>
            <w:pPr>
              <w:numPr/>
              <w:pBdr/>
              <w:snapToGrid/>
              <w:spacing w:before="60" w:after="60" w:line="240"/>
              <w:ind w:left="0" w:right="0"/>
              <w:jc w:val="left"/>
              <w:rPr>
                <w:color w:val="FF0000"/>
              </w:rPr>
            </w:pPr>
            <w:r>
              <w:rPr>
                <w:color w:val="FF0000"/>
              </w:rPr>
              <w:t>（4）缺陷详情页，去掉“风险”页签。</w:t>
            </w:r>
            <w:r>
              <w:rPr>
                <w:color w:val="FF0000"/>
              </w:rPr>
              <w:t>---2024.9.20新增</w:t>
            </w:r>
          </w:p>
          <w:p>
            <w:pPr>
              <w:numPr/>
              <w:pBdr/>
              <w:snapToGrid/>
              <w:spacing w:before="60" w:after="60" w:line="240"/>
              <w:ind w:left="0" w:right="0"/>
              <w:jc w:val="left"/>
              <w:rPr/>
            </w:pPr>
            <w:r>
              <w:rPr/>
              <w:t>6、【报告】标签页：</w:t>
            </w:r>
          </w:p>
          <w:p>
            <w:pPr>
              <w:numPr/>
              <w:pBdr/>
              <w:snapToGrid/>
              <w:spacing w:before="60" w:after="60" w:line="240"/>
              <w:ind w:left="0" w:right="0"/>
              <w:jc w:val="left"/>
              <w:rPr/>
            </w:pPr>
            <w:r>
              <w:rPr/>
              <w:t>（1）查询条件去掉“文档类型”、“评审状态”字段；</w:t>
            </w:r>
          </w:p>
          <w:p>
            <w:pPr>
              <w:numPr/>
              <w:pBdr/>
              <w:snapToGrid/>
              <w:spacing w:before="60" w:after="60" w:line="240"/>
              <w:ind w:left="0" w:right="0"/>
              <w:jc w:val="left"/>
              <w:rPr/>
            </w:pPr>
            <w:r>
              <w:rPr/>
              <w:t>（2）表头字段中，去掉“文档类型”、“评审状态”字段；操作列去掉【快速创建评审】按钮；去掉【UAT同步】按钮；</w:t>
            </w:r>
          </w:p>
          <w:p>
            <w:pPr>
              <w:numPr/>
              <w:pBdr/>
              <w:snapToGrid/>
              <w:spacing w:before="60" w:after="60" w:line="240"/>
              <w:ind w:left="0" w:right="0"/>
              <w:jc w:val="left"/>
              <w:rPr/>
            </w:pPr>
            <w:r>
              <w:rPr/>
              <w:t>（3）创建报告页面，去掉“测试阶段”字段，不需要区分SIT和UAT；</w:t>
            </w:r>
          </w:p>
          <w:p>
            <w:pPr>
              <w:numPr/>
              <w:pBdr/>
              <w:snapToGrid/>
              <w:spacing w:before="60" w:after="60" w:line="240"/>
              <w:ind w:left="0" w:right="0"/>
              <w:jc w:val="left"/>
              <w:rPr/>
            </w:pPr>
            <w:r>
              <w:rPr/>
              <w:t>（4）测试报告使用SIT的测试报告模版，去掉“审核人”字段；去掉“未完成案例分析”和“未解决缺陷分析”的相关校验；去掉“概述”字段的必填项校验和必填标识；</w:t>
            </w:r>
          </w:p>
          <w:p>
            <w:pPr>
              <w:numPr/>
              <w:pBdr/>
              <w:snapToGrid/>
              <w:spacing w:before="60" w:after="60" w:line="240"/>
              <w:ind w:left="0" w:right="0"/>
              <w:jc w:val="left"/>
              <w:rPr/>
            </w:pPr>
            <w:r>
              <w:rPr/>
              <w:t>（5）点击生成报告的时候，去掉所有除了必填项之外的校验；</w:t>
            </w:r>
          </w:p>
          <w:p>
            <w:pPr>
              <w:numPr/>
              <w:pBdr/>
              <w:snapToGrid/>
              <w:spacing w:before="60" w:after="60" w:line="240"/>
              <w:ind w:left="0" w:right="0"/>
              <w:jc w:val="left"/>
              <w:rPr/>
            </w:pPr>
            <w:r>
              <w:rPr/>
              <w:t>（6）上传报告页面，去掉“测试阶段”字段；</w:t>
            </w:r>
          </w:p>
          <w:p>
            <w:pPr>
              <w:numPr/>
              <w:pBdr>
                <w:bottom/>
              </w:pBdr>
              <w:snapToGrid/>
              <w:spacing w:before="60" w:after="60" w:line="240"/>
              <w:ind w:left="0" w:right="0"/>
              <w:jc w:val="left"/>
              <w:rPr/>
            </w:pPr>
            <w:r>
              <w:rPr/>
              <w:t>（7）生成测试报告名称。CR名称+测试报告</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numPr/>
        <w:pBdr/>
        <w:ind/>
        <w:rPr/>
      </w:pPr>
    </w:p>
    <w:p>
      <w:pPr>
        <w:pStyle w:val="maxfca"/>
        <w:numPr>
          <w:ilvl w:val="3"/>
          <w:numId w:val="1"/>
        </w:numPr>
        <w:pBdr>
          <w:bottom/>
        </w:pBdr>
        <w:rPr/>
      </w:pPr>
      <w:r>
        <w:rPr/>
        <w:t>测试执行</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0"/>
              <w:jc w:val="left"/>
              <w:rPr/>
            </w:pPr>
            <w:r>
              <w:rPr/>
              <w:t>1、</w:t>
            </w:r>
            <w:r>
              <w:rPr>
                <w:color w:val="FF0000"/>
              </w:rPr>
              <w:t>修改内容同需求管理-执行标签页</w:t>
            </w:r>
          </w:p>
          <w:p>
            <w:pPr>
              <w:numPr/>
              <w:pBdr/>
              <w:snapToGrid/>
              <w:spacing w:before="60" w:after="60" w:line="240"/>
              <w:ind w:left="0"/>
              <w:jc w:val="left"/>
              <w:rPr/>
            </w:pPr>
            <w:r>
              <w:rPr/>
              <w:t>2、创建&amp;编辑执行任务页面，任务类型去掉【回归】任务</w:t>
            </w:r>
          </w:p>
          <w:p>
            <w:pPr>
              <w:numPr/>
              <w:pBdr>
                <w:bottom/>
              </w:pBdr>
              <w:snapToGrid/>
              <w:spacing w:before="60" w:after="60" w:line="240"/>
              <w:ind w:left="0"/>
              <w:jc w:val="left"/>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bottom/>
        </w:pBdr>
        <w:rPr/>
      </w:pPr>
      <w:r>
        <w:rPr/>
        <w:t>缺陷管理</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0"/>
              <w:jc w:val="left"/>
              <w:rPr/>
            </w:pPr>
            <w:r>
              <w:rPr>
                <w:color w:val="FF0000"/>
              </w:rPr>
              <w:t>修改内容同需求管理--工单详情页-缺陷标签页的修改内容</w:t>
            </w:r>
          </w:p>
          <w:p>
            <w:pPr>
              <w:numPr/>
              <w:pBdr>
                <w:bottom/>
              </w:pBdr>
              <w:snapToGrid/>
              <w:spacing w:before="60" w:after="60" w:line="240"/>
              <w:ind w:left="0"/>
              <w:jc w:val="left"/>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maxfca"/>
        <w:numPr>
          <w:ilvl w:val="3"/>
          <w:numId w:val="1"/>
        </w:numPr>
        <w:pBdr>
          <w:bottom/>
        </w:pBdr>
        <w:rPr/>
      </w:pPr>
      <w:r>
        <w:rPr/>
        <w:t>测试报告</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0"/>
              <w:jc w:val="left"/>
              <w:rPr/>
            </w:pPr>
            <w:r>
              <w:rPr>
                <w:color w:val="FF0000"/>
              </w:rPr>
              <w:t>修改内容同需求管理-报告标签页</w:t>
            </w:r>
          </w:p>
          <w:p>
            <w:pPr>
              <w:numPr/>
              <w:pBdr>
                <w:bottom/>
              </w:pBdr>
              <w:snapToGrid/>
              <w:spacing w:before="60" w:after="60" w:line="240"/>
              <w:ind w:left="0"/>
              <w:jc w:val="left"/>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maxfca"/>
        <w:numPr>
          <w:ilvl w:val="3"/>
          <w:numId w:val="1"/>
        </w:numPr>
        <w:pBdr>
          <w:bottom/>
        </w:pBdr>
        <w:rPr/>
      </w:pPr>
      <w:r>
        <w:rPr/>
        <w:t>工作台</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60" w:after="60" w:line="240"/>
              <w:ind w:left="0"/>
              <w:jc w:val="left"/>
              <w:rPr/>
            </w:pPr>
            <w:r>
              <w:rPr/>
              <w:t>只有主流程使用首页驾驶舱，其他空间使用现有工作台内容和样式</w:t>
            </w:r>
          </w:p>
          <w:p>
            <w:pPr>
              <w:numPr/>
              <w:pBdr>
                <w:bottom/>
              </w:pBdr>
              <w:snapToGrid/>
              <w:spacing w:before="60" w:after="60" w:line="240"/>
              <w:ind w:left="0"/>
              <w:jc w:val="left"/>
              <w:rPr/>
            </w:pPr>
            <w:r>
              <w:rPr/>
              <w:t>我待办的只显示全部、工单、缺陷、任务</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maxfca"/>
        <w:numPr>
          <w:ilvl w:val="3"/>
          <w:numId w:val="1"/>
        </w:numPr>
        <w:pBdr>
          <w:bottom/>
        </w:pBdr>
        <w:rPr/>
      </w:pPr>
      <w:r>
        <w:rPr/>
        <w:t>团队设置中心</w:t>
      </w:r>
    </w:p>
    <w:tbl>
      <w:tblPr>
        <w:tblStyle w:val="x2bstg"/>
        <w:jc w:val="center"/>
        <w:tblLayout w:type="fixed"/>
        <w:tblLook/>
      </w:tblPr>
      <w:tblGrid>
        <w:gridCol w:w="1515"/>
        <w:gridCol w:w="3150"/>
        <w:gridCol w:w="4410"/>
        <w:gridCol w:w="3210"/>
        <w:gridCol w:w="1635"/>
      </w:tblGrid>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60" w:after="60" w:line="240"/>
              <w:ind w:left="0"/>
              <w:jc w:val="left"/>
              <w:rPr/>
            </w:pPr>
            <w:r>
              <w:rPr/>
              <w:t>简化流程的团队设置中心显示内容：</w:t>
            </w:r>
          </w:p>
          <w:p>
            <w:pPr>
              <w:numPr/>
              <w:pBdr/>
              <w:snapToGrid/>
              <w:spacing w:before="60" w:after="60" w:line="240"/>
              <w:ind w:left="0"/>
              <w:jc w:val="left"/>
              <w:rPr/>
            </w:pPr>
            <w:r>
              <w:rPr/>
              <w:t>平台管理：成员权限、公告管理、通知提醒配置</w:t>
            </w:r>
          </w:p>
          <w:p>
            <w:pPr>
              <w:numPr/>
              <w:pBdr/>
              <w:snapToGrid/>
              <w:spacing w:before="60" w:after="60" w:line="240"/>
              <w:ind w:left="0"/>
              <w:jc w:val="left"/>
              <w:rPr/>
            </w:pPr>
            <w:r>
              <w:rPr/>
              <w:t>业务配置：事项管理、系统模块</w:t>
            </w:r>
          </w:p>
          <w:p>
            <w:pPr>
              <w:numPr/>
              <w:pBdr/>
              <w:snapToGrid/>
              <w:spacing w:before="60" w:after="60" w:line="240"/>
              <w:ind w:left="0"/>
              <w:jc w:val="left"/>
              <w:rPr>
                <w:color w:val="FF0000"/>
              </w:rPr>
            </w:pPr>
            <w:r>
              <w:rPr>
                <w:color w:val="FF0000"/>
              </w:rPr>
              <w:t>其中事项管理、系统模块，空间之间要做隔离，每个空间维护自己的事项管理和系统模块</w:t>
            </w:r>
          </w:p>
          <w:p>
            <w:pPr>
              <w:numPr/>
              <w:pBdr/>
              <w:snapToGrid/>
              <w:spacing w:before="60" w:after="60" w:line="240"/>
              <w:ind w:left="0"/>
              <w:jc w:val="left"/>
              <w:rPr>
                <w:color w:val="FF0000"/>
              </w:rPr>
            </w:pPr>
          </w:p>
          <w:p>
            <w:pPr>
              <w:numPr/>
              <w:pBdr/>
              <w:snapToGrid/>
              <w:spacing w:before="60" w:after="60" w:line="240"/>
              <w:ind w:left="0"/>
              <w:jc w:val="left"/>
              <w:rPr>
                <w:color w:val="FF0000"/>
              </w:rPr>
            </w:pPr>
            <w:r>
              <w:rPr>
                <w:color w:val="FF0000"/>
              </w:rPr>
              <w:t>通知提醒配置：</w:t>
            </w:r>
          </w:p>
          <w:p>
            <w:pPr>
              <w:numPr/>
              <w:pBdr/>
              <w:snapToGrid/>
              <w:spacing w:before="60" w:after="60" w:line="240"/>
              <w:ind w:left="0"/>
              <w:jc w:val="left"/>
              <w:rPr>
                <w:color w:val="FF0000"/>
              </w:rPr>
            </w:pPr>
            <w:r>
              <w:rPr>
                <w:color w:val="FF0000"/>
              </w:rPr>
              <w:t>1、添加事项中，事项名称下拉选项，去掉活动、评审</w:t>
            </w:r>
          </w:p>
          <w:p>
            <w:pPr>
              <w:numPr/>
              <w:pBdr/>
              <w:snapToGrid/>
              <w:spacing w:before="60" w:after="60" w:line="240"/>
              <w:ind w:left="0"/>
              <w:jc w:val="left"/>
              <w:rPr>
                <w:color w:val="FF0000"/>
              </w:rPr>
            </w:pPr>
            <w:r>
              <w:rPr>
                <w:color w:val="FF0000"/>
              </w:rPr>
              <w:t>2、事项名称下拉选项中，“CR”改成“工单”</w:t>
            </w:r>
          </w:p>
          <w:p>
            <w:pPr>
              <w:numPr/>
              <w:pBdr>
                <w:bottom/>
              </w:pBdr>
              <w:snapToGrid/>
              <w:spacing w:before="60" w:after="60" w:line="240"/>
              <w:ind w:left="0"/>
              <w:jc w:val="left"/>
              <w:rPr>
                <w:color w:val="FF0000"/>
              </w:rPr>
            </w:pPr>
          </w:p>
        </w:tc>
      </w:tr>
      <w:tr>
        <w:trPr>
          <w:wBefore/>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240"/>
              <w:rPr/>
            </w:pPr>
          </w:p>
        </w:tc>
      </w:tr>
    </w:tbl>
    <w:p>
      <w:pPr>
        <w:pStyle w:val="rslv1c"/>
        <w:numPr>
          <w:ilvl w:val="2"/>
          <w:numId w:val="1"/>
        </w:numPr>
        <w:rPr/>
      </w:pPr>
      <w:r>
        <w:rPr/>
        <w:t>云原生缺陷流程</w:t>
      </w:r>
    </w:p>
    <w:p>
      <w:pPr>
        <w:pStyle w:val="maxfca"/>
        <w:numPr>
          <w:ilvl w:val="3"/>
          <w:numId w:val="1"/>
        </w:numPr>
        <w:rPr/>
      </w:pPr>
      <w:r>
        <w:rPr/>
        <w:t>缺陷管理</w:t>
      </w:r>
    </w:p>
    <w:tbl>
      <w:tblPr>
        <w:tblStyle w:val="x2bstg"/>
        <w:jc w:val="center"/>
        <w:tblLayout w:type="fixed"/>
        <w:tblLook/>
      </w:tblPr>
      <w:tblGrid>
        <w:gridCol w:w="1515"/>
        <w:gridCol w:w="3753"/>
        <w:gridCol w:w="4003"/>
        <w:gridCol w:w="3015"/>
        <w:gridCol w:w="1634"/>
        <w:gridCol w:w="1"/>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流程图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6934200" cy="3993848"/>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73"/>
                          <a:srcRect l="0" t="0" r="0" b="0"/>
                          <a:stretch/>
                        </pic:blipFill>
                        <pic:spPr>
                          <a:xfrm rot="0">
                            <a:off x="0" y="0"/>
                            <a:ext cx="6934200" cy="3993848"/>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新建一个“云原生项目空间”，创建缺陷流程：云原生应用开发平台专用流程；</w:t>
            </w:r>
          </w:p>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系统模块中，新增系统“云原生应用开发平台”；</w:t>
            </w:r>
          </w:p>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缺陷页面优化：</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 xml:space="preserve">     1、左侧去掉“所属CR”字段；</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 xml:space="preserve">     2、</w:t>
            </w:r>
            <w:r>
              <w:rPr>
                <w:rFonts w:ascii="微软雅黑" w:hAnsi="微软雅黑" w:eastAsia="微软雅黑" w:cs="微软雅黑"/>
                <w:sz w:val="22"/>
              </w:rPr>
              <w:t>右侧新增字段详见下发页面要素说明</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 xml:space="preserve">     3、默认查询条件去掉缺陷流程分类、关联CR，新增组件名称和组件版本（文本框模糊查询）；</w:t>
            </w:r>
          </w:p>
          <w:p>
            <w:pPr>
              <w:pBdr/>
              <w:snapToGrid/>
              <w:spacing w:before="0" w:after="0" w:line="360"/>
              <w:ind w:left="672"/>
              <w:jc w:val="left"/>
              <w:rPr>
                <w:rFonts w:ascii="微软雅黑" w:hAnsi="微软雅黑" w:eastAsia="微软雅黑" w:cs="微软雅黑"/>
                <w:sz w:val="22"/>
              </w:rPr>
            </w:pPr>
            <w:r>
              <w:rPr>
                <w:rFonts w:ascii="微软雅黑" w:hAnsi="微软雅黑" w:eastAsia="微软雅黑" w:cs="微软雅黑"/>
                <w:sz w:val="22"/>
              </w:rPr>
              <w:t>筛选+里面的查询条件只保留：缺陷所属系统、是否超期、缺陷总用时、发现时间、是否关闭、是否有效、发现人、关闭时间、进入本状态时间、标题。</w:t>
            </w:r>
          </w:p>
          <w:p>
            <w:pPr>
              <w:pBdr/>
              <w:snapToGrid/>
              <w:spacing w:before="0" w:after="0" w:line="360"/>
              <w:ind w:left="672"/>
              <w:jc w:val="left"/>
              <w:rPr>
                <w:rFonts w:ascii="微软雅黑" w:hAnsi="微软雅黑" w:eastAsia="微软雅黑" w:cs="微软雅黑"/>
                <w:sz w:val="22"/>
              </w:rPr>
            </w:pPr>
            <w:r>
              <w:rPr>
                <w:rFonts w:ascii="微软雅黑" w:hAnsi="微软雅黑" w:eastAsia="微软雅黑" w:cs="微软雅黑"/>
                <w:sz w:val="22"/>
              </w:rPr>
              <w:t>并且在筛选+里新增：服务级别、缺陷类型、严重程度、被测系统、所属模块</w:t>
            </w:r>
          </w:p>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状态从打开--&gt;打开的时候，接收人放开可修改；</w:t>
            </w:r>
          </w:p>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缺陷创建成功后，缺陷编号生成规则：LEBR+8位序号；</w:t>
            </w:r>
          </w:p>
          <w:p>
            <w:pPr>
              <w:numPr>
                <w:ilvl w:val="0"/>
                <w:numId w:val="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修改</w:t>
            </w:r>
            <w:r>
              <w:rPr>
                <w:rFonts w:ascii="微软雅黑" w:hAnsi="微软雅黑" w:eastAsia="微软雅黑" w:cs="微软雅黑"/>
                <w:sz w:val="22"/>
              </w:rPr>
              <w:t>【</w:t>
            </w:r>
            <w:r>
              <w:rPr>
                <w:rFonts w:ascii="微软雅黑" w:hAnsi="微软雅黑" w:eastAsia="微软雅黑" w:cs="微软雅黑"/>
                <w:sz w:val="22"/>
              </w:rPr>
              <w:t>已</w:t>
            </w:r>
            <w:r>
              <w:rPr>
                <w:rFonts w:ascii="微软雅黑" w:hAnsi="微软雅黑" w:eastAsia="微软雅黑" w:cs="微软雅黑"/>
                <w:sz w:val="22"/>
              </w:rPr>
              <w:t>关闭】状态</w:t>
            </w:r>
            <w:r>
              <w:rPr>
                <w:rFonts w:ascii="微软雅黑" w:hAnsi="微软雅黑" w:eastAsia="微软雅黑" w:cs="微软雅黑"/>
                <w:sz w:val="22"/>
              </w:rPr>
              <w:t>的控制，关闭后可以再打开</w:t>
            </w:r>
            <w:r>
              <w:rPr>
                <w:rFonts w:ascii="微软雅黑" w:hAnsi="微软雅黑" w:eastAsia="微软雅黑" w:cs="微软雅黑"/>
                <w:sz w:val="22"/>
              </w:rPr>
              <w:t>；</w:t>
            </w:r>
          </w:p>
          <w:p>
            <w:pPr>
              <w:numPr>
                <w:ilvl w:val="0"/>
                <w:numId w:val="16"/>
              </w:numPr>
              <w:pBdr>
                <w:bottom/>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缺陷关闭的时候，去掉附件为空的校验；---20241112新增</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t>是否在创建页面显示</w:t>
            </w: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被测系统</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选择系统</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单选，创建页面可见</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所属模块</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根据选择的“被测系统”，带出该系统下的所有启用的模块；</w:t>
            </w:r>
          </w:p>
          <w:p>
            <w:pPr>
              <w:numPr/>
              <w:snapToGrid/>
              <w:spacing w:before="0" w:after="0" w:line="360"/>
              <w:ind w:left="0" w:right="0"/>
              <w:jc w:val="left"/>
              <w:rPr/>
            </w:pPr>
            <w:r>
              <w:rPr/>
              <w:t>若不选择被测系统，直接选所属模块，给出提示：请先选择被测系统。</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单选，创建页面可见</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下拉框</w:t>
            </w:r>
          </w:p>
          <w:p>
            <w:pPr>
              <w:numPr/>
              <w:snapToGrid/>
              <w:spacing w:before="0" w:after="0" w:line="360"/>
              <w:ind w:left="0" w:right="0"/>
              <w:jc w:val="left"/>
              <w:rPr/>
            </w:pPr>
            <w:r>
              <w:rPr/>
              <w:t>显示组件配置管理中的所有组件名称</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32字符</w:t>
            </w:r>
          </w:p>
        </w:tc>
      </w:tr>
      <w:tr>
        <w:trPr>
          <w:wBefore/>
          <w:trHeight w:val="66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组件版本</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下拉框</w:t>
            </w:r>
          </w:p>
          <w:p>
            <w:pPr>
              <w:numPr/>
              <w:pBdr>
                <w:bottom/>
              </w:pBdr>
              <w:snapToGrid/>
              <w:spacing w:before="0" w:after="0" w:line="360"/>
              <w:ind w:left="0" w:right="0"/>
              <w:jc w:val="left"/>
              <w:rPr/>
            </w:pPr>
            <w:r>
              <w:rPr/>
              <w:t>根据选择的组件名称，显示版本配置管理中该组件名称下的所有版本号</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单选，创建页面不可见，非必填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24字符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已重复缺陷编号</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100字符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修复版本</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24字符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服务级别</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下拉框</w:t>
            </w:r>
          </w:p>
          <w:p>
            <w:pPr>
              <w:numPr/>
              <w:snapToGrid/>
              <w:spacing w:before="0" w:after="0" w:line="360"/>
              <w:ind w:left="0" w:right="0"/>
              <w:jc w:val="left"/>
              <w:rPr/>
            </w:pPr>
            <w:r>
              <w:rPr/>
              <w:t>枚举值：急（1D）、高（2D）、中（3D）、低（1W）</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缺陷类型</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下拉框</w:t>
            </w:r>
          </w:p>
          <w:p>
            <w:pPr>
              <w:numPr/>
              <w:snapToGrid/>
              <w:spacing w:before="0" w:after="0" w:line="360"/>
              <w:ind w:left="0" w:right="0"/>
              <w:jc w:val="left"/>
              <w:rPr/>
            </w:pPr>
            <w:r>
              <w:rPr/>
              <w:t>枚举值：需求、缺陷</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严重程度</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0" w:right="0"/>
              <w:jc w:val="left"/>
              <w:rPr/>
            </w:pPr>
            <w:r>
              <w:rPr/>
              <w:t>下拉框</w:t>
            </w:r>
          </w:p>
          <w:p>
            <w:pPr>
              <w:numPr/>
              <w:snapToGrid/>
              <w:spacing w:before="0" w:after="0" w:line="360"/>
              <w:ind w:left="0" w:right="0"/>
              <w:jc w:val="left"/>
              <w:rPr/>
            </w:pPr>
            <w:r>
              <w:rPr/>
              <w:t>枚举值：致命的、严重的、一般的、微小的、建议类</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单选，创建页面不可见，非必填</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优化建议模版下载</w:t>
            </w: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附件</w:t>
            </w: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创建页面可见，放在附件的位置，支持下载模版，支持上传附件</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375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4003"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gridSpan w:val="2"/>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ind w:left="0"/>
        <w:rPr/>
      </w:pPr>
    </w:p>
    <w:p>
      <w:pPr>
        <w:pStyle w:val="maxfca"/>
        <w:numPr>
          <w:ilvl w:val="3"/>
          <w:numId w:val="1"/>
        </w:numPr>
        <w:rPr/>
      </w:pPr>
      <w:r>
        <w:rPr/>
        <w:t>流程组件配置</w:t>
      </w:r>
    </w:p>
    <w:p>
      <w:pPr>
        <w:pStyle w:val="ablt93"/>
        <w:numPr/>
        <w:pBdr/>
        <w:ind w:left="0"/>
        <w:rPr/>
      </w:pPr>
      <w:r>
        <w:rPr/>
        <w:t xml:space="preserve">           在云原生项目空间中，在缺陷管理菜单下方增加菜单“流程组件配置”</w:t>
      </w:r>
    </w:p>
    <w:p>
      <w:pPr>
        <w:pStyle w:val="maxfca"/>
        <w:numPr>
          <w:ilvl w:val="3"/>
          <w:numId w:val="1"/>
        </w:numPr>
        <w:rPr/>
      </w:pPr>
      <w:r>
        <w:rPr/>
        <w:t>平台组件管理</w:t>
      </w:r>
    </w:p>
    <w:p>
      <w:pPr>
        <w:pStyle w:val="d3fcwt"/>
        <w:numPr>
          <w:ilvl w:val="4"/>
          <w:numId w:val="1"/>
        </w:numPr>
        <w:rPr/>
      </w:pPr>
      <w:r>
        <w:rPr/>
        <w:t>平台组件管理列表</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692515" cy="5264847"/>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74"/>
                          <a:srcRect/>
                          <a:stretch/>
                        </pic:blipFill>
                        <pic:spPr>
                          <a:xfrm>
                            <a:off x="0" y="0"/>
                            <a:ext cx="8692515" cy="5264847"/>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40"/>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r>
              <w:rPr>
                <w:b/>
              </w:rPr>
              <w:t>筛选条件</w:t>
            </w:r>
          </w:p>
        </w:tc>
      </w:tr>
      <w:tr>
        <w:trPr>
          <w:wBefore/>
          <w:trHeight w:val="66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支持模糊搜索</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代码库名称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支持模糊搜索</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负责人</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人员选择器</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新增组件</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点击添加按钮，弹出添加页面</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批量删除</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点击时弹出二次确认提示框：删除组件后，组件下的版本也会进行删除，请确认是否批量删除？</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r>
              <w:rPr>
                <w:b/>
              </w:rPr>
              <w:t>表头字段</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ID编号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自动生成</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自动生成编号，从1开始，1,2,3.......</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代码库名称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负责人</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b/>
              </w:rPr>
            </w:pPr>
            <w:r>
              <w:rPr>
                <w:b/>
              </w:rPr>
              <w:t>操作列</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编辑</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删除</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336" w:right="0" w:hanging="336"/>
              <w:jc w:val="left"/>
              <w:rPr/>
            </w:pPr>
            <w:r>
              <w:rPr/>
              <w:t>点击删除按钮，弹出二次确认提示信息框</w:t>
            </w:r>
          </w:p>
          <w:p>
            <w:pPr>
              <w:numPr/>
              <w:snapToGrid/>
              <w:spacing w:before="0" w:after="0" w:line="360"/>
              <w:ind w:left="336" w:right="0" w:hanging="336"/>
              <w:jc w:val="left"/>
              <w:rPr/>
            </w:pPr>
            <w:r>
              <w:rPr/>
              <w:drawing>
                <wp:inline distT="0" distB="0" distL="0" distR="0">
                  <wp:extent cx="2565718" cy="943767"/>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75"/>
                          <a:srcRect/>
                          <a:stretch/>
                        </pic:blipFill>
                        <pic:spPr>
                          <a:xfrm>
                            <a:off x="0" y="0"/>
                            <a:ext cx="2565718" cy="943767"/>
                          </a:xfrm>
                          <a:prstGeom prst="rect">
                            <a:avLst/>
                          </a:prstGeom>
                          <a:ln/>
                        </pic:spPr>
                      </pic:pic>
                    </a:graphicData>
                  </a:graphic>
                </wp:inline>
              </w:drawing>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d3fcwt"/>
        <w:numPr>
          <w:ilvl w:val="4"/>
          <w:numId w:val="1"/>
        </w:numPr>
        <w:rPr/>
      </w:pPr>
      <w:r>
        <w:rPr/>
        <w:t>新增组件</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5143500" cy="3371850"/>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76"/>
                          <a:srcRect/>
                          <a:stretch/>
                        </pic:blipFill>
                        <pic:spPr>
                          <a:xfrm>
                            <a:off x="0" y="0"/>
                            <a:ext cx="5143500" cy="3371850"/>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点击【确定】按钮保存的时候校验“组件名称”唯一性，若组件名称重复，提示：XXXXXX组件名称已存在。</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代码库名称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负责人</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下拉框，人员选择</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单选，支持模糊搜索</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取消</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确定</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d3fcwt"/>
        <w:numPr>
          <w:ilvl w:val="4"/>
          <w:numId w:val="1"/>
        </w:numPr>
        <w:rPr/>
      </w:pPr>
      <w:r>
        <w:rPr/>
        <w:t>编辑组件</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5124450" cy="3371850"/>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77"/>
                          <a:srcRect/>
                          <a:stretch/>
                        </pic:blipFill>
                        <pic:spPr>
                          <a:xfrm>
                            <a:off x="0" y="0"/>
                            <a:ext cx="5124450" cy="3371850"/>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点击【确定】按钮保存的时候校验“组件名称”唯一性，若组件名称重复，提示：XXXXXX组件名称已存在。</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代码库名称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负责人</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下拉框，人员选择</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单选，支持模糊搜索</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取消</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确定</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ablt93"/>
        <w:numPr/>
        <w:pBdr/>
        <w:ind w:left="0"/>
        <w:rPr/>
      </w:pPr>
    </w:p>
    <w:p>
      <w:pPr>
        <w:pStyle w:val="maxfca"/>
        <w:numPr>
          <w:ilvl w:val="3"/>
          <w:numId w:val="1"/>
        </w:numPr>
        <w:rPr/>
      </w:pPr>
      <w:r>
        <w:rPr/>
        <w:t>平台版本管理</w:t>
      </w:r>
    </w:p>
    <w:p>
      <w:pPr>
        <w:pStyle w:val="d3fcwt"/>
        <w:numPr>
          <w:ilvl w:val="4"/>
          <w:numId w:val="1"/>
        </w:numPr>
        <w:rPr/>
      </w:pPr>
      <w:r>
        <w:rPr/>
        <w:t>平台版本管理列表</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692515" cy="5356787"/>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78"/>
                          <a:srcRect/>
                          <a:stretch/>
                        </pic:blipFill>
                        <pic:spPr>
                          <a:xfrm>
                            <a:off x="0" y="0"/>
                            <a:ext cx="8692515" cy="5356787"/>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440"/>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r>
              <w:rPr>
                <w:b/>
              </w:rPr>
              <w:t>筛选条件</w:t>
            </w:r>
          </w:p>
        </w:tc>
      </w:tr>
      <w:tr>
        <w:trPr>
          <w:wBefore/>
          <w:trHeight w:val="66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支持模糊搜索</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版本号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支持模糊搜索</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新增版本</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点击添加按钮，弹出添加页面</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批量删除</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r>
              <w:rPr/>
              <w:t>点击时弹出二次确认提示框：确定批量删除版本号？</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r>
              <w:rPr>
                <w:b/>
              </w:rPr>
              <w:t>表头字段</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ID编号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自动生成</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bottom/>
              </w:pBdr>
              <w:snapToGrid/>
              <w:spacing w:before="0" w:after="0" w:line="360"/>
              <w:ind w:left="336" w:right="0" w:hanging="336"/>
              <w:jc w:val="left"/>
              <w:rPr/>
            </w:pPr>
            <w:r>
              <w:rPr/>
              <w:t>自动生成编号，从1开始，1,2,3.......</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版本号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b/>
              </w:rPr>
            </w:pPr>
            <w:r>
              <w:rPr>
                <w:b/>
              </w:rPr>
              <w:t>操作列</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编辑</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删除</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pBdr/>
              <w:snapToGrid/>
              <w:spacing w:before="0" w:after="0" w:line="360"/>
              <w:ind w:left="336" w:right="0" w:hanging="336"/>
              <w:jc w:val="left"/>
              <w:rPr/>
            </w:pPr>
            <w:r>
              <w:rPr/>
              <w:t>点击删除按钮，弹出二次确认提示信息框</w:t>
            </w:r>
          </w:p>
          <w:p>
            <w:pPr>
              <w:numPr/>
              <w:snapToGrid/>
              <w:spacing w:before="0" w:after="0" w:line="360"/>
              <w:ind w:left="336" w:right="0" w:hanging="336"/>
              <w:jc w:val="left"/>
              <w:rPr/>
            </w:pPr>
            <w:r>
              <w:rPr/>
              <w:drawing>
                <wp:inline distT="0" distB="0" distL="0" distR="0">
                  <wp:extent cx="2565718" cy="926509"/>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79"/>
                          <a:srcRect/>
                          <a:stretch/>
                        </pic:blipFill>
                        <pic:spPr>
                          <a:xfrm>
                            <a:off x="0" y="0"/>
                            <a:ext cx="2565718" cy="926509"/>
                          </a:xfrm>
                          <a:prstGeom prst="rect">
                            <a:avLst/>
                          </a:prstGeom>
                          <a:ln/>
                        </pic:spPr>
                      </pic:pic>
                    </a:graphicData>
                  </a:graphic>
                </wp:inline>
              </w:drawing>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d3fcwt"/>
        <w:numPr>
          <w:ilvl w:val="4"/>
          <w:numId w:val="1"/>
        </w:numPr>
        <w:rPr/>
      </w:pPr>
      <w:r>
        <w:rPr/>
        <w:t>新增版本</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5114925" cy="2771775"/>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80"/>
                          <a:srcRect/>
                          <a:stretch/>
                        </pic:blipFill>
                        <pic:spPr>
                          <a:xfrm>
                            <a:off x="0" y="0"/>
                            <a:ext cx="5114925" cy="2771775"/>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点击【确定】按钮保存的时候校验“组件名称+版本号”唯一性，若有重复的，给出提示信息：该组件名称下的版本号重复。</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66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下拉框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显示数据：平台组件管理中的所有组件名称</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版本号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取消</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确定</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numPr/>
        <w:pBdr/>
        <w:ind w:left="0"/>
        <w:rPr/>
      </w:pPr>
    </w:p>
    <w:p>
      <w:pPr>
        <w:pStyle w:val="d3fcwt"/>
        <w:numPr>
          <w:ilvl w:val="4"/>
          <w:numId w:val="1"/>
        </w:numPr>
        <w:rPr/>
      </w:pPr>
      <w:r>
        <w:rPr/>
        <w:t>编辑版本</w:t>
      </w:r>
    </w:p>
    <w:tbl>
      <w:tblPr>
        <w:tblStyle w:val="x2bstg"/>
        <w:jc w:val="center"/>
        <w:tblLayout w:type="fixed"/>
        <w:tblLook/>
      </w:tblPr>
      <w:tblGrid>
        <w:gridCol w:w="1515"/>
        <w:gridCol w:w="3150"/>
        <w:gridCol w:w="4605"/>
        <w:gridCol w:w="3015"/>
        <w:gridCol w:w="1635"/>
      </w:tblGrid>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5143500" cy="2781300"/>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81"/>
                          <a:srcRect/>
                          <a:stretch/>
                        </pic:blipFill>
                        <pic:spPr>
                          <a:xfrm>
                            <a:off x="0" y="0"/>
                            <a:ext cx="5143500" cy="2781300"/>
                          </a:xfrm>
                          <a:prstGeom prst="rect">
                            <a:avLst/>
                          </a:prstGeom>
                          <a:ln/>
                        </pic:spPr>
                      </pic:pic>
                    </a:graphicData>
                  </a:graphic>
                </wp:inline>
              </w:drawing>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点击【确定】按钮保存的时候校验“组件名称+版本号”唯一性，若有重复的，给出提示信息：该组件名称下的版本号重复。</w:t>
            </w:r>
          </w:p>
        </w:tc>
      </w:tr>
      <w:tr>
        <w:trPr>
          <w:wBefore/>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wBefore/>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wBefore/>
          <w:trHeight w:val="66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组件名称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回显</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只读</w:t>
            </w: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版本号</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文本框</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r>
              <w:rPr/>
              <w:t>50字符</w:t>
            </w: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取消</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336" w:right="0" w:hanging="336"/>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r>
        <w:trPr>
          <w:wBefore/>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确定</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r>
              <w:rPr/>
              <w:t>按钮</w:t>
            </w:r>
          </w:p>
        </w:tc>
        <w:tc>
          <w:tcPr>
            <w:tcW w:w="460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360"/>
              <w:ind w:left="0" w:right="0"/>
              <w:jc w:val="left"/>
              <w:rPr/>
            </w:pPr>
          </w:p>
        </w:tc>
        <w:tc>
          <w:tcPr>
            <w:tcW w:w="30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num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snapToGrid/>
              <w:spacing w:before="0" w:after="0" w:line="240"/>
              <w:rPr/>
            </w:pPr>
          </w:p>
        </w:tc>
      </w:tr>
    </w:tbl>
    <w:p>
      <w:pPr>
        <w:pStyle w:val="ablt93"/>
        <w:pBdr/>
        <w:ind/>
        <w:rPr/>
      </w:pPr>
    </w:p>
    <w:p>
      <w:pPr>
        <w:pStyle w:val="ablt93"/>
        <w:pBdr/>
        <w:ind/>
        <w:rPr/>
      </w:pPr>
    </w:p>
    <w:p>
      <w:pPr>
        <w:pStyle w:val="ablt93"/>
        <w:pBdr/>
        <w:ind/>
        <w:rPr/>
      </w:pPr>
    </w:p>
    <w:p>
      <w:pPr>
        <w:pStyle w:val="pm3u4l"/>
        <w:numPr>
          <w:ilvl w:val="1"/>
          <w:numId w:val="1"/>
        </w:numPr>
        <w:pBdr/>
        <w:rPr/>
      </w:pPr>
      <w:r>
        <w:rPr/>
        <w:t>团队设置中心</w:t>
      </w:r>
    </w:p>
    <w:p>
      <w:pPr>
        <w:pStyle w:val="rslv1c"/>
        <w:numPr>
          <w:ilvl w:val="2"/>
          <w:numId w:val="1"/>
        </w:numPr>
        <w:pBdr>
          <w:bottom/>
        </w:pBdr>
        <w:rPr/>
      </w:pPr>
      <w:r>
        <w:rPr/>
        <w:t>重点项目配置</w:t>
      </w:r>
    </w:p>
    <w:tbl>
      <w:tblPr>
        <w:tblStyle w:val="x2bstg"/>
        <w:jc w:val="center"/>
        <w:tblLayout w:type="fixed"/>
      </w:tblPr>
      <w:tblGrid>
        <w:gridCol w:w="1515"/>
        <w:gridCol w:w="3150"/>
        <w:gridCol w:w="4410"/>
        <w:gridCol w:w="3210"/>
        <w:gridCol w:w="1635"/>
      </w:tblGrid>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r>
              <w:rPr/>
              <w:drawing>
                <wp:inline distT="0" distB="0" distL="0" distR="0">
                  <wp:extent cx="8692515" cy="3525898"/>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82"/>
                          <a:stretch/>
                        </pic:blipFill>
                        <pic:spPr>
                          <a:xfrm>
                            <a:off x="0" y="0"/>
                            <a:ext cx="8692515" cy="3525898"/>
                          </a:xfrm>
                          <a:prstGeom prst="rect">
                            <a:avLst/>
                          </a:prstGeom>
                        </pic:spPr>
                      </pic:pic>
                    </a:graphicData>
                  </a:graphic>
                </wp:inline>
              </w:drawing>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功能描述</w:t>
            </w: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60" w:after="60" w:line="240"/>
              <w:ind w:left="336" w:right="0" w:hanging="336"/>
              <w:jc w:val="left"/>
              <w:rPr/>
            </w:pPr>
          </w:p>
        </w:tc>
      </w:tr>
      <w:tr>
        <w:trPr>
          <w:trHeight w:val="405"/>
        </w:trPr>
        <w:tc>
          <w:tcPr>
            <w:tcW w:w="13920"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页面元素说明</w:t>
            </w:r>
          </w:p>
        </w:tc>
      </w:tr>
      <w:tr>
        <w:trPr>
          <w:trHeight w:val="547"/>
        </w:trPr>
        <w:tc>
          <w:tcPr>
            <w:tcW w:w="151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r>
              <w:rPr/>
              <w:t>左侧目录树（项目列表）   样式参考测试度量的目录树</w:t>
            </w: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筛选</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支持项目名称模糊筛选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添加阶段版本</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drawing>
                <wp:inline distT="0" distB="0" distL="0" distR="0">
                  <wp:extent cx="1853565" cy="1878818"/>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83"/>
                          <a:stretch/>
                        </pic:blipFill>
                        <pic:spPr>
                          <a:xfrm>
                            <a:off x="0" y="0"/>
                            <a:ext cx="1853565" cy="1878818"/>
                          </a:xfrm>
                          <a:prstGeom prst="rect">
                            <a:avLst/>
                          </a:prstGeom>
                        </pic:spPr>
                      </pic:pic>
                    </a:graphicData>
                  </a:graphic>
                </wp:inline>
              </w:drawing>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right="0"/>
              <w:jc w:val="left"/>
              <w:rPr/>
            </w:pPr>
            <w:r>
              <w:rPr/>
              <w:t>1、鼠标放在按钮上，显示悬浮提示“添加阶段版本”</w:t>
            </w:r>
          </w:p>
          <w:p>
            <w:pPr>
              <w:pBdr/>
              <w:snapToGrid/>
              <w:spacing w:before="0" w:after="0" w:line="360"/>
              <w:ind w:left="0" w:right="0"/>
              <w:jc w:val="left"/>
              <w:rPr/>
            </w:pPr>
            <w:r>
              <w:rPr/>
              <w:t>2、点击【添加阶段版本】按钮，打开添加阶段版本页面</w:t>
            </w:r>
          </w:p>
          <w:p>
            <w:pPr>
              <w:pBdr/>
              <w:snapToGrid/>
              <w:spacing w:before="0" w:after="0" w:line="360"/>
              <w:ind w:left="0" w:right="0"/>
              <w:jc w:val="left"/>
              <w:rPr/>
            </w:pPr>
            <w:r>
              <w:rPr/>
              <w:drawing>
                <wp:inline distT="0" distB="0" distL="0" distR="0">
                  <wp:extent cx="2653665" cy="1143260"/>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84"/>
                          <a:stretch/>
                        </pic:blipFill>
                        <pic:spPr>
                          <a:xfrm>
                            <a:off x="0" y="0"/>
                            <a:ext cx="2653665" cy="1143260"/>
                          </a:xfrm>
                          <a:prstGeom prst="rect">
                            <a:avLst/>
                          </a:prstGeom>
                        </pic:spPr>
                      </pic:pic>
                    </a:graphicData>
                  </a:graphic>
                </wp:inline>
              </w:drawing>
            </w:r>
          </w:p>
          <w:p>
            <w:pPr>
              <w:pBdr>
                <w:bottom/>
              </w:pBdr>
              <w:snapToGrid/>
              <w:spacing w:before="0" w:after="0" w:line="360"/>
              <w:ind w:left="0" w:right="0"/>
              <w:jc w:val="left"/>
              <w:rPr/>
            </w:pPr>
            <w:r>
              <w:rPr/>
              <w:t>选择阶段版本数据范围为平台目前所有阶段版本，已添加过的阶段版本不再显示</w:t>
            </w:r>
          </w:p>
          <w:p>
            <w:p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阶段版本</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目录</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pPr>
            <w:r>
              <w:rPr/>
              <w:t>1、鼠标定位在阶段版本后，右侧显示操作按钮</w:t>
            </w:r>
            <w:r>
              <w:rPr/>
              <w:drawing>
                <wp:inline distT="0" distB="0" distL="0" distR="0">
                  <wp:extent cx="1285875" cy="1463448"/>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85"/>
                          <a:srcRect l="0" t="0" r="0" b="0"/>
                          <a:stretch/>
                        </pic:blipFill>
                        <pic:spPr>
                          <a:xfrm rot="0">
                            <a:off x="0" y="0"/>
                            <a:ext cx="1285875" cy="1463448"/>
                          </a:xfrm>
                          <a:prstGeom prst="rect">
                            <a:avLst/>
                          </a:prstGeom>
                        </pic:spPr>
                      </pic:pic>
                    </a:graphicData>
                  </a:graphic>
                </wp:inline>
              </w:drawing>
            </w:r>
          </w:p>
          <w:p>
            <w:pPr>
              <w:numPr/>
              <w:pBdr/>
              <w:snapToGrid/>
              <w:spacing w:before="0" w:after="0" w:line="360"/>
              <w:ind w:left="0" w:right="0"/>
              <w:jc w:val="left"/>
              <w:rPr/>
            </w:pPr>
            <w:r>
              <w:rPr/>
              <w:t>2、点击【添加项目】按钮，打开新建项目页面</w:t>
            </w:r>
          </w:p>
          <w:p>
            <w:pPr>
              <w:numPr/>
              <w:pBdr/>
              <w:snapToGrid/>
              <w:spacing w:before="0" w:after="0" w:line="360"/>
              <w:ind w:left="0" w:right="0"/>
              <w:jc w:val="left"/>
              <w:rPr/>
            </w:pPr>
            <w:r>
              <w:rPr/>
              <w:drawing>
                <wp:inline distT="0" distB="0" distL="0" distR="0">
                  <wp:extent cx="2653665" cy="1155628"/>
                  <wp:effectExtent l="0" t="0" r="0" b="0"/>
                  <wp:docPr id="281" name="picture" descr="descript"/>
                  <wp:cNvGraphicFramePr/>
                  <a:graphic>
                    <a:graphicData uri="http://schemas.openxmlformats.org/drawingml/2006/picture">
                      <pic:pic>
                        <pic:nvPicPr>
                          <pic:cNvPr id="282" name="picture" descr="descript"/>
                          <pic:cNvPicPr/>
                        </pic:nvPicPr>
                        <pic:blipFill rotWithShape="true">
                          <a:blip r:embed="rId86"/>
                          <a:stretch/>
                        </pic:blipFill>
                        <pic:spPr>
                          <a:xfrm>
                            <a:off x="0" y="0"/>
                            <a:ext cx="2653665" cy="1155628"/>
                          </a:xfrm>
                          <a:prstGeom prst="rect">
                            <a:avLst/>
                          </a:prstGeom>
                        </pic:spPr>
                      </pic:pic>
                    </a:graphicData>
                  </a:graphic>
                </wp:inline>
              </w:drawing>
            </w:r>
          </w:p>
          <w:p>
            <w:pPr>
              <w:numPr/>
              <w:pBdr/>
              <w:snapToGrid/>
              <w:spacing w:before="0" w:after="0" w:line="360"/>
              <w:ind w:left="0" w:right="0"/>
              <w:jc w:val="left"/>
              <w:rPr/>
            </w:pPr>
            <w:r>
              <w:rPr/>
              <w:t>3、点击【</w:t>
            </w:r>
            <w:r>
              <w:rPr/>
              <w:drawing>
                <wp:inline distT="0" distB="0" distL="0" distR="0">
                  <wp:extent cx="180975" cy="352425"/>
                  <wp:effectExtent l="0" t="0" r="0" b="0"/>
                  <wp:docPr id="284" name="picture" descr="descript"/>
                  <wp:cNvGraphicFramePr/>
                  <a:graphic>
                    <a:graphicData uri="http://schemas.openxmlformats.org/drawingml/2006/picture">
                      <pic:pic>
                        <pic:nvPicPr>
                          <pic:cNvPr id="285" name="picture" descr="descript"/>
                          <pic:cNvPicPr/>
                        </pic:nvPicPr>
                        <pic:blipFill rotWithShape="true">
                          <a:blip r:embed="rId87"/>
                          <a:stretch/>
                        </pic:blipFill>
                        <pic:spPr>
                          <a:xfrm>
                            <a:off x="0" y="0"/>
                            <a:ext cx="180975" cy="352425"/>
                          </a:xfrm>
                          <a:prstGeom prst="rect">
                            <a:avLst/>
                          </a:prstGeom>
                        </pic:spPr>
                      </pic:pic>
                    </a:graphicData>
                  </a:graphic>
                </wp:inline>
              </w:drawing>
            </w:r>
            <w:r>
              <w:rPr/>
              <w:t>】，显示删除按钮，如果阶段版本下还没有添加重点项目数据，则弹出提示信息：确定删除该阶段版本吗？，点击【确定】按钮，删除成功，点击【取消】按钮，则不删除。</w:t>
            </w:r>
          </w:p>
          <w:p>
            <w:pPr>
              <w:numPr/>
              <w:pBdr/>
              <w:snapToGrid/>
              <w:spacing w:before="0" w:after="0" w:line="360"/>
              <w:ind w:left="0" w:right="0"/>
              <w:jc w:val="left"/>
              <w:rPr/>
            </w:pPr>
            <w:r>
              <w:rPr/>
              <w:t>若阶段版本下存在重点项目数据，则不允许删除，弹出提示信息“该阶段版本下存在重点项目，不允许删除。”</w:t>
            </w:r>
          </w:p>
          <w:p>
            <w:pPr>
              <w:numPr/>
              <w:pBdr/>
              <w:snapToGrid/>
              <w:spacing w:before="0" w:after="0" w:line="360"/>
              <w:ind w:left="0" w:right="0"/>
              <w:jc w:val="left"/>
              <w:rPr/>
            </w:pPr>
            <w:r>
              <w:rPr/>
              <w:t>4、阶段版本支持鼠标拖拽移动顺序进行排序，驾驶舱i测试统计图表中的阶段版本顺序，根据这里显示。</w:t>
            </w:r>
          </w:p>
          <w:p>
            <w:pPr>
              <w:numPr/>
              <w:pBdr/>
              <w:snapToGrid/>
              <w:spacing w:before="0" w:after="0" w:line="360"/>
              <w:ind w:left="0" w:right="0"/>
              <w:jc w:val="left"/>
              <w:rPr/>
            </w:pPr>
            <w:r>
              <w:rPr/>
              <w:t>5、点击阶段版本，右侧CR列表显示该阶段版本下所有项目的CR数据</w:t>
            </w:r>
          </w:p>
          <w:p>
            <w:pPr>
              <w:numPr/>
              <w:pBdr/>
              <w:snapToGrid/>
              <w:spacing w:before="0" w:after="0" w:line="360"/>
              <w:ind w:left="0" w:right="0"/>
              <w:jc w:val="left"/>
              <w:rPr/>
            </w:pPr>
          </w:p>
          <w:p>
            <w:p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wBefore/>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重点项目</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目录</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pPr>
            <w:r>
              <w:rPr/>
              <w:t>1、鼠标定位在重点项目名称，右侧显示【</w:t>
            </w:r>
            <w:r>
              <w:rPr/>
              <w:drawing>
                <wp:inline distT="0" distB="0" distL="0" distR="0">
                  <wp:extent cx="180975" cy="352425"/>
                  <wp:effectExtent l="0" t="0" r="0" b="0"/>
                  <wp:docPr id="287" name="picture" descr="descript"/>
                  <wp:cNvGraphicFramePr/>
                  <a:graphic>
                    <a:graphicData uri="http://schemas.openxmlformats.org/drawingml/2006/picture">
                      <pic:pic>
                        <pic:nvPicPr>
                          <pic:cNvPr id="288" name="picture" descr="descript"/>
                          <pic:cNvPicPr/>
                        </pic:nvPicPr>
                        <pic:blipFill rotWithShape="true">
                          <a:blip r:embed="rId87"/>
                          <a:srcRect/>
                          <a:stretch/>
                        </pic:blipFill>
                        <pic:spPr>
                          <a:xfrm>
                            <a:off x="0" y="0"/>
                            <a:ext cx="180975" cy="352425"/>
                          </a:xfrm>
                          <a:prstGeom prst="rect">
                            <a:avLst/>
                          </a:prstGeom>
                          <a:ln/>
                        </pic:spPr>
                      </pic:pic>
                    </a:graphicData>
                  </a:graphic>
                </wp:inline>
              </w:drawing>
            </w:r>
            <w:r>
              <w:rPr/>
              <w:t>】，点击下拉显示【编辑】、【删除】</w:t>
            </w:r>
          </w:p>
          <w:p>
            <w:pPr>
              <w:numPr/>
              <w:pBdr/>
              <w:snapToGrid/>
              <w:spacing w:before="0" w:after="0" w:line="360"/>
              <w:ind w:left="0" w:right="0"/>
              <w:jc w:val="left"/>
              <w:rPr/>
            </w:pPr>
            <w:r>
              <w:rPr/>
              <w:t>按钮</w:t>
            </w:r>
          </w:p>
          <w:p>
            <w:pPr>
              <w:numPr/>
              <w:pBdr/>
              <w:snapToGrid/>
              <w:spacing w:before="0" w:after="0" w:line="360"/>
              <w:ind w:left="0" w:right="0"/>
              <w:jc w:val="left"/>
              <w:rPr/>
            </w:pPr>
            <w:r>
              <w:rPr/>
              <w:t>2、点击【编辑】按钮，打开编辑页面，可以修改重点项目名称</w:t>
            </w:r>
          </w:p>
          <w:p>
            <w:pPr>
              <w:numPr/>
              <w:pBdr/>
              <w:snapToGrid/>
              <w:spacing w:before="0" w:after="0" w:line="360"/>
              <w:ind w:left="0" w:right="0"/>
              <w:jc w:val="left"/>
              <w:rPr/>
            </w:pPr>
            <w:r>
              <w:rPr/>
              <w:drawing>
                <wp:inline distT="0" distB="0" distL="0" distR="0">
                  <wp:extent cx="2653665" cy="1145635"/>
                  <wp:effectExtent l="0" t="0" r="0" b="0"/>
                  <wp:docPr id="290" name="picture" descr="descript"/>
                  <wp:cNvGraphicFramePr/>
                  <a:graphic>
                    <a:graphicData uri="http://schemas.openxmlformats.org/drawingml/2006/picture">
                      <pic:pic>
                        <pic:nvPicPr>
                          <pic:cNvPr id="291" name="picture" descr="descript"/>
                          <pic:cNvPicPr/>
                        </pic:nvPicPr>
                        <pic:blipFill rotWithShape="true">
                          <a:blip r:embed="rId88"/>
                          <a:stretch/>
                        </pic:blipFill>
                        <pic:spPr>
                          <a:xfrm>
                            <a:off x="0" y="0"/>
                            <a:ext cx="2653665" cy="1145635"/>
                          </a:xfrm>
                          <a:prstGeom prst="rect">
                            <a:avLst/>
                          </a:prstGeom>
                        </pic:spPr>
                      </pic:pic>
                    </a:graphicData>
                  </a:graphic>
                </wp:inline>
              </w:drawing>
            </w:r>
          </w:p>
          <w:p>
            <w:pPr>
              <w:numPr/>
              <w:pBdr/>
              <w:snapToGrid/>
              <w:spacing w:before="0" w:after="0" w:line="360"/>
              <w:ind w:left="0" w:right="0"/>
              <w:jc w:val="left"/>
              <w:rPr/>
            </w:pPr>
            <w:r>
              <w:rPr/>
              <w:t>3、点击【删除】按钮</w:t>
            </w:r>
          </w:p>
          <w:p>
            <w:pPr>
              <w:numPr/>
              <w:pBdr/>
              <w:snapToGrid/>
              <w:spacing w:before="0" w:after="0" w:line="360"/>
              <w:ind w:left="0" w:right="0"/>
              <w:jc w:val="left"/>
              <w:rPr/>
            </w:pPr>
            <w:r>
              <w:rPr/>
              <w:t>（1）重点项目没有添加CR数据，点击删除按钮弹出提示信息：“确定删除该重点项目吗？”，点击【确定】则删除成功，点击【取消】则不删除；</w:t>
            </w:r>
          </w:p>
          <w:p>
            <w:pPr>
              <w:numPr/>
              <w:pBdr/>
              <w:snapToGrid/>
              <w:spacing w:before="0" w:after="0" w:line="360"/>
              <w:ind w:left="0" w:right="0"/>
              <w:jc w:val="left"/>
              <w:rPr/>
            </w:pPr>
            <w:r>
              <w:rPr/>
              <w:t>（2）若重点项目下添加了CR数据，则点击删除按钮弹出提示信息：“该重点项目下存在CR数据，不允许删除。”</w:t>
            </w:r>
          </w:p>
          <w:p>
            <w:pPr>
              <w:numPr/>
              <w:pBdr/>
              <w:snapToGrid/>
              <w:spacing w:before="0" w:after="0" w:line="360"/>
              <w:ind w:left="0" w:right="0"/>
              <w:jc w:val="left"/>
              <w:rPr/>
            </w:pPr>
            <w:r>
              <w:rPr/>
              <w:t>4、阶段版本下，重点项目支持鼠标拖拽调整排序，驾驶舱中的重点项目排序与之相同；</w:t>
            </w:r>
          </w:p>
          <w:p>
            <w:pPr>
              <w:numPr/>
              <w:pBdr/>
              <w:snapToGrid/>
              <w:spacing w:before="0" w:after="0" w:line="360"/>
              <w:ind w:left="0" w:right="0"/>
              <w:jc w:val="left"/>
              <w:rPr/>
            </w:pPr>
            <w:r>
              <w:rPr/>
              <w:t>5、点击重点项目，右侧CR列表显示该重点项目下的所有CR数据；</w:t>
            </w:r>
          </w:p>
          <w:p>
            <w:pPr>
              <w:numPr/>
              <w:pBdr/>
              <w:snapToGrid/>
              <w:spacing w:before="0" w:after="0" w:line="360"/>
              <w:ind w:left="0" w:right="0"/>
              <w:jc w:val="left"/>
              <w:rPr/>
            </w:pPr>
            <w:r>
              <w:rPr/>
              <w:t>6、同一阶段版本下，项目名称不允许重复，给出提示信息：XXXXXX项目名称已存在，请修改后重试。</w:t>
            </w:r>
          </w:p>
          <w:p>
            <w:pPr>
              <w:numPr/>
              <w:pBdr/>
              <w:snapToGrid/>
              <w:spacing w:before="0" w:after="0" w:line="360"/>
              <w:ind w:left="0" w:right="0"/>
              <w:jc w:val="left"/>
              <w:rPr/>
            </w:pPr>
            <w:r>
              <w:rPr/>
              <w:t>不同阶段版本下，项目名称可以重复。</w:t>
            </w:r>
          </w:p>
          <w:p>
            <w:pPr>
              <w:snapToGrid/>
              <w:spacing w:before="0" w:after="0" w:line="360"/>
              <w:ind w:left="0" w:right="0"/>
              <w:jc w:val="left"/>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3920"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右侧重点项目CR列表</w:t>
            </w: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筛选</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支持CR名称模糊筛选</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添加CR</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按钮</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240"/>
              <w:rPr/>
            </w:pPr>
            <w:r>
              <w:rPr/>
              <w:t>1、点击某一个重点项目，右侧列表显示【添加CR】按钮，否则【添加】按钮置灰</w:t>
            </w:r>
          </w:p>
          <w:p>
            <w:pPr>
              <w:pBdr>
                <w:bottom/>
              </w:pBdr>
              <w:snapToGrid/>
              <w:spacing w:before="0" w:after="0" w:line="240"/>
              <w:rPr>
                <w:color w:val="FF0000"/>
              </w:rPr>
            </w:pPr>
            <w:r>
              <w:rPr/>
              <w:t>2、点击【添加CR】按钮，打开添加页面，CR数据范围为阶段版本下所有的CR数据，支持跨页勾选；</w:t>
            </w:r>
            <w:r>
              <w:rPr>
                <w:color w:val="FF0000"/>
              </w:rPr>
              <w:t>若已添加，则不再显示；</w:t>
            </w:r>
          </w:p>
          <w:p>
            <w:pPr>
              <w:pBdr/>
              <w:snapToGrid/>
              <w:spacing w:before="0" w:after="0" w:line="240"/>
              <w:rPr/>
            </w:pPr>
            <w:r>
              <w:rPr/>
              <w:drawing>
                <wp:inline distT="0" distB="0" distL="0" distR="0">
                  <wp:extent cx="2653665" cy="1521269"/>
                  <wp:effectExtent l="0" t="0" r="0" b="0"/>
                  <wp:docPr id="293" name="picture" descr="descript"/>
                  <wp:cNvGraphicFramePr/>
                  <a:graphic>
                    <a:graphicData uri="http://schemas.openxmlformats.org/drawingml/2006/picture">
                      <pic:pic>
                        <pic:nvPicPr>
                          <pic:cNvPr id="294" name="picture" descr="descript"/>
                          <pic:cNvPicPr/>
                        </pic:nvPicPr>
                        <pic:blipFill rotWithShape="true">
                          <a:blip r:embed="rId89"/>
                          <a:srcRect/>
                          <a:stretch/>
                        </pic:blipFill>
                        <pic:spPr>
                          <a:xfrm>
                            <a:off x="0" y="0"/>
                            <a:ext cx="2653665" cy="1521269"/>
                          </a:xfrm>
                          <a:prstGeom prst="rect">
                            <a:avLst/>
                          </a:prstGeom>
                          <a:ln/>
                        </pic:spPr>
                      </pic:pic>
                    </a:graphicData>
                  </a:graphic>
                </wp:inline>
              </w:drawing>
            </w:r>
          </w:p>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CR名称</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回显</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删除</w:t>
            </w:r>
          </w:p>
        </w:tc>
        <w:tc>
          <w:tcPr>
            <w:tcW w:w="31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pPr>
            <w:r>
              <w:rPr/>
              <w:t>按钮</w:t>
            </w:r>
          </w:p>
        </w:tc>
        <w:tc>
          <w:tcPr>
            <w:tcW w:w="44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
              </w:numPr>
              <w:pBdr/>
              <w:snapToGrid/>
              <w:spacing w:before="0" w:after="0" w:line="360"/>
              <w:jc w:val="left"/>
              <w:rPr/>
            </w:pPr>
            <w:r>
              <w:rPr/>
              <w:t>后台接口支持批量删除功能，目前平台只开发列表删除，后续根据用户使用情况考虑是否增加。</w:t>
            </w:r>
          </w:p>
          <w:p>
            <w:pPr>
              <w:numPr>
                <w:ilvl w:val="0"/>
                <w:numId w:val="17"/>
              </w:numPr>
              <w:snapToGrid/>
              <w:spacing w:before="0" w:after="0" w:line="360"/>
              <w:jc w:val="left"/>
              <w:rPr/>
            </w:pPr>
            <w:r>
              <w:rPr/>
              <w:t>点击删除按钮，提示：“是否确定删除该CR？”点击【确定】则删除成功，点击【取消】则不删除</w:t>
            </w:r>
          </w:p>
        </w:tc>
        <w:tc>
          <w:tcPr>
            <w:tcW w:w="32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240"/>
              <w:rPr/>
            </w:pPr>
          </w:p>
        </w:tc>
      </w:tr>
    </w:tbl>
    <w:p>
      <w:pPr>
        <w:pStyle w:val="ablt93"/>
        <w:pBdr/>
        <w:ind/>
        <w:rPr/>
      </w:pPr>
    </w:p>
    <w:p>
      <w:pPr>
        <w:pStyle w:val="rslv1c"/>
        <w:numPr>
          <w:ilvl w:val="2"/>
          <w:numId w:val="1"/>
        </w:numPr>
        <w:pBdr/>
        <w:rPr/>
      </w:pPr>
      <w:r>
        <w:rPr/>
        <w:t>重点项目配置优化</w:t>
      </w:r>
    </w:p>
    <w:p>
      <w:pPr>
        <w:pStyle w:val="ablt93"/>
        <w:pBdr>
          <w:bottom/>
        </w:pBdr>
        <w:ind/>
        <w:rPr/>
      </w:pPr>
    </w:p>
    <w:tbl>
      <w:tblPr>
        <w:tblStyle w:val="x2bstg"/>
        <w:jc w:val="center"/>
        <w:tblLayout w:type="fixed"/>
      </w:tblPr>
      <w:tblGrid>
        <w:gridCol w:w="1515"/>
        <w:gridCol w:w="3150"/>
        <w:gridCol w:w="4410"/>
        <w:gridCol w:w="3210"/>
        <w:gridCol w:w="1635"/>
      </w:tblGrid>
      <w:tr>
        <w:trPr>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eastAsia="微软雅黑" w:cs="微软雅黑"/>
                <w:i w:val="false"/>
                <w:strike w:val="false"/>
                <w:color w:val="000000"/>
                <w:spacing w:val="0"/>
                <w:sz w:val="20"/>
                <w:u w:val="none"/>
                <w:vertAlign w:val="baseline"/>
              </w:rPr>
              <w:t>原型图</w:t>
            </w:r>
          </w:p>
        </w:tc>
      </w:tr>
      <w:tr>
        <w:trPr>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ind w:left="0" w:right="0"/>
              <w:jc w:val="left"/>
              <w:rPr/>
            </w:pPr>
          </w:p>
        </w:tc>
      </w:tr>
      <w:tr>
        <w:trPr>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功能描述</w:t>
            </w:r>
          </w:p>
        </w:tc>
      </w:tr>
      <w:tr>
        <w:trPr>
          <w:trHeight w:val="405"/>
        </w:trPr>
        <w:tc>
          <w:tcPr>
            <w:tcW w:w="13920" w:type="dxa"/>
            <w:gridSpan w:val="5"/>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numPr>
                <w:ilvl w:val="0"/>
                <w:numId w:val="18"/>
              </w:numPr>
              <w:pBdr/>
              <w:snapToGrid/>
              <w:spacing w:before="0" w:after="0" w:line="240"/>
              <w:rPr/>
            </w:pPr>
            <w:r>
              <w:rPr/>
              <w:t>在左侧目录数中，新增一个系统级的阶段版本层级【未知版本】，支持该阶段版本添加下级项目，不允许删除该阶段版本；</w:t>
            </w:r>
          </w:p>
          <w:p>
            <w:pPr>
              <w:numPr>
                <w:ilvl w:val="0"/>
                <w:numId w:val="18"/>
              </w:numPr>
              <w:pBdr/>
              <w:snapToGrid/>
              <w:spacing w:before="0" w:after="0" w:line="240"/>
              <w:ind/>
              <w:rPr/>
            </w:pPr>
            <w:r>
              <w:rPr/>
              <w:t>选中【未知版本】下的项目，右侧CR列表中的【添加CR】按钮特殊处理，点击后打开弹窗手工录入CR名称字段；</w:t>
            </w:r>
          </w:p>
          <w:p>
            <w:pPr>
              <w:numPr>
                <w:ilvl w:val="0"/>
                <w:numId w:val="18"/>
              </w:numPr>
              <w:pBdr/>
              <w:snapToGrid/>
              <w:spacing w:before="0" w:after="0" w:line="240"/>
              <w:rPr/>
            </w:pPr>
            <w:r>
              <w:rPr/>
              <w:t>每天晚上同步VP数据的时候（包括手动执行批处理任务），同步过来的CR数据与【未知版本】里的所有CR数据做匹配，CR名称能够匹配成功，则系统自动把该CR及其所属项目名称转移到对应的阶段版本下面；</w:t>
            </w:r>
          </w:p>
          <w:p>
            <w:pPr>
              <w:pBdr/>
              <w:snapToGrid/>
              <w:spacing w:before="0" w:after="0" w:line="240"/>
              <w:rPr/>
            </w:pPr>
            <w:r>
              <w:rPr/>
              <w:t xml:space="preserve">      （1）若CR所属的阶段版本在左侧目录树不存在，则自动添加该阶段版本；</w:t>
            </w:r>
          </w:p>
          <w:p>
            <w:pPr>
              <w:pBdr/>
              <w:snapToGrid/>
              <w:spacing w:before="0" w:after="0" w:line="240"/>
              <w:rPr/>
            </w:pPr>
            <w:r>
              <w:rPr/>
              <w:t xml:space="preserve">      （2）若CR所属的阶段版本存在，但是阶段版本下不存在CR所属的项目，则自动在阶段版本下创建项目名称后，再把CR移动到该项目下；</w:t>
            </w:r>
          </w:p>
          <w:p>
            <w:pPr>
              <w:pBdr/>
              <w:snapToGrid/>
              <w:spacing w:before="0" w:after="0" w:line="240"/>
              <w:rPr/>
            </w:pPr>
            <w:r>
              <w:rPr/>
              <w:t xml:space="preserve">      （3）若CR所属阶段版本和项目名称都存在，则直接把该CR移动到对应的阶段版本-项目名称下；</w:t>
            </w:r>
          </w:p>
          <w:p>
            <w:pPr>
              <w:pBdr/>
              <w:snapToGrid/>
              <w:spacing w:before="0" w:after="0" w:line="240"/>
              <w:rPr/>
            </w:pPr>
            <w:r>
              <w:rPr/>
              <w:t>4、【未知版本】的阶段版本在驾驶舱的i测试视图里不显示，也不显示该阶段版本下的所有重点项目；</w:t>
            </w:r>
          </w:p>
          <w:p>
            <w:pPr>
              <w:numPr>
                <w:ilvl w:val="0"/>
                <w:numId w:val="19"/>
              </w:numPr>
              <w:pBdr/>
              <w:snapToGrid/>
              <w:spacing w:before="0" w:after="0" w:line="240"/>
              <w:rPr/>
            </w:pPr>
            <w:r>
              <w:rPr/>
              <w:t>每天晚上同步VP数据的时候（包括手动执行批处理任务），针对变更了阶段版本的CR，去重点项目中做全量匹配，若存在，则把该CR自动转移到新的阶段版本-项目名称下。（转移逻辑同第3点）</w:t>
            </w:r>
          </w:p>
          <w:p>
            <w:pPr>
              <w:numPr>
                <w:ilvl w:val="0"/>
                <w:numId w:val="19"/>
              </w:numPr>
              <w:pBdr/>
              <w:snapToGrid/>
              <w:spacing w:before="0" w:after="0" w:line="240"/>
              <w:rPr/>
            </w:pPr>
            <w:r>
              <w:rPr/>
              <w:t>每天晚上同步VP数据的时候（包括手动执行批处理任务），针对变更了CR名称的CR，去重点项目中做全量匹配，若存在，则把该CR的CR名称更新</w:t>
            </w:r>
          </w:p>
          <w:p>
            <w:pPr>
              <w:pBdr/>
              <w:snapToGrid/>
              <w:spacing w:before="0" w:after="0" w:line="240"/>
              <w:rPr/>
            </w:pPr>
            <w:r>
              <w:rPr/>
              <w:t>7、在CR列表CR名称前面新增“项目名称”字段；</w:t>
            </w:r>
          </w:p>
          <w:p>
            <w:pPr>
              <w:pBdr/>
              <w:snapToGrid/>
              <w:spacing w:before="0" w:after="0" w:line="240"/>
              <w:rPr/>
            </w:pPr>
            <w:r>
              <w:rPr/>
              <w:t>8、左侧目录树选择阶段版本的时候，右侧的CR数据列表，项目名称根据左侧的项目名称顺序排序，CR根据项目名称排序</w:t>
            </w:r>
          </w:p>
          <w:p>
            <w:pPr>
              <w:pBdr/>
              <w:snapToGrid/>
              <w:spacing w:before="0" w:after="0" w:line="240"/>
              <w:rPr/>
            </w:pPr>
            <w:r>
              <w:rPr/>
              <w:t>9、左侧目录树默认不收起，刷新页面的时候也不收起</w:t>
            </w:r>
          </w:p>
          <w:p>
            <w:pPr>
              <w:snapToGrid/>
              <w:spacing w:before="0" w:after="0" w:line="240"/>
              <w:rPr/>
            </w:pPr>
          </w:p>
        </w:tc>
      </w:tr>
      <w:tr>
        <w:trPr>
          <w:trHeight w:val="405"/>
        </w:trPr>
        <w:tc>
          <w:tcPr>
            <w:tcW w:w="13920" w:type="dxa"/>
            <w:gridSpan w:val="5"/>
            <w:tcBorders>
              <w:top w:val="single" w:color="000000" w:sz="5" w:space="0"/>
              <w:left w:val="single" w:color="000000" w:sz="5" w:space="0"/>
              <w:bottom w:val="single" w:color="000000" w:sz="5" w:space="0"/>
              <w:right w:val="single" w:color="000000" w:sz="5" w:space="0"/>
            </w:tcBorders>
            <w:shd w:val="clear" w:color="auto" w:fill="D9D9D9"/>
            <w:tcMar>
              <w:top w:w="0" w:type="dxa"/>
              <w:left w:w="108" w:type="dxa"/>
              <w:bottom w:w="0" w:type="dxa"/>
              <w:right w:w="108" w:type="dxa"/>
            </w:tcMar>
            <w:vAlign w:val="center"/>
          </w:tcPr>
          <w:p>
            <w:pPr>
              <w:snapToGrid/>
              <w:spacing w:before="0" w:after="0" w:line="360"/>
              <w:ind w:left="0" w:right="0"/>
              <w:jc w:val="left"/>
              <w:rPr/>
            </w:pPr>
            <w:r>
              <w:rPr>
                <w:rFonts w:ascii="微软雅黑" w:hAnsi="微软雅黑" w:cs="微软雅黑"/>
                <w:i w:val="false"/>
                <w:strike w:val="false"/>
                <w:color w:val="000000"/>
                <w:spacing w:val="0"/>
                <w:sz w:val="20"/>
                <w:u w:val="none"/>
                <w:vertAlign w:val="baseline"/>
              </w:rPr>
              <w:t>页面元素说明</w:t>
            </w:r>
          </w:p>
        </w:tc>
      </w:tr>
      <w:tr>
        <w:trPr>
          <w:trHeight w:val="547"/>
        </w:trPr>
        <w:tc>
          <w:tcPr>
            <w:tcW w:w="151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000000"/>
                <w:spacing w:val="0"/>
                <w:sz w:val="22"/>
                <w:u w:val="none"/>
                <w:vertAlign w:val="baseline"/>
              </w:rPr>
              <w:t>元素名称</w:t>
            </w: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值</w:t>
            </w:r>
          </w:p>
        </w:tc>
        <w:tc>
          <w:tcPr>
            <w:tcW w:w="44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规则（排序、触发等）</w:t>
            </w:r>
          </w:p>
        </w:tc>
        <w:tc>
          <w:tcPr>
            <w:tcW w:w="32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异常描述</w:t>
            </w: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360"/>
              <w:ind w:left="0" w:right="0"/>
              <w:jc w:val="center"/>
              <w:rPr/>
            </w:pPr>
            <w:r>
              <w:rPr>
                <w:rFonts w:ascii="微软雅黑" w:hAnsi="微软雅黑" w:eastAsia="微软雅黑" w:cs="微软雅黑"/>
                <w:i w:val="false"/>
                <w:strike w:val="false"/>
                <w:color w:val="333333"/>
                <w:spacing w:val="0"/>
                <w:sz w:val="22"/>
                <w:u w:val="none"/>
                <w:vertAlign w:val="baseline"/>
              </w:rPr>
              <w:t>阈值</w:t>
            </w:r>
          </w:p>
        </w:tc>
      </w:tr>
      <w:tr>
        <w:trPr>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240"/>
              <w:rPr/>
            </w:pPr>
          </w:p>
        </w:tc>
        <w:tc>
          <w:tcPr>
            <w:tcW w:w="44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2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44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2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r>
        <w:trPr>
          <w:trHeight w:val="459"/>
        </w:trPr>
        <w:tc>
          <w:tcPr>
            <w:tcW w:w="1515" w:type="dxa"/>
            <w:tcBorders>
              <w:top w:val="single" w:color="000000"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15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44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360"/>
              <w:ind w:left="0" w:right="0"/>
              <w:jc w:val="left"/>
              <w:rPr/>
            </w:pPr>
          </w:p>
        </w:tc>
        <w:tc>
          <w:tcPr>
            <w:tcW w:w="3210"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top"/>
          </w:tcPr>
          <w:p>
            <w:pPr>
              <w:snapToGrid/>
              <w:spacing w:before="0" w:after="0" w:line="240"/>
              <w:rPr/>
            </w:pPr>
          </w:p>
        </w:tc>
        <w:tc>
          <w:tcPr>
            <w:tcW w:w="1635" w:type="dxa"/>
            <w:tcBorders>
              <w:top w:val="single" w:color="cbcdd1" w:sz="5" w:space="0"/>
              <w:left w:val="single" w:color="000000" w:sz="5" w:space="0"/>
              <w:bottom w:val="single" w:color="000000" w:sz="5" w:space="0"/>
              <w:right w:val="single" w:color="000000" w:sz="5" w:space="0"/>
            </w:tcBorders>
            <w:tcMar>
              <w:top w:w="0" w:type="dxa"/>
              <w:left w:w="108" w:type="dxa"/>
              <w:bottom w:w="0" w:type="dxa"/>
              <w:right w:w="108" w:type="dxa"/>
            </w:tcMar>
            <w:vAlign w:val="center"/>
          </w:tcPr>
          <w:p>
            <w:pPr>
              <w:snapToGrid/>
              <w:spacing w:before="0" w:after="0" w:line="240"/>
              <w:rPr/>
            </w:pPr>
          </w:p>
        </w:tc>
      </w:tr>
    </w:tbl>
    <w:p>
      <w:pPr>
        <w:pStyle w:val="ablt93"/>
        <w:pBdr>
          <w:bottom/>
        </w:pBdr>
        <w:ind/>
        <w:rPr/>
      </w:pPr>
    </w:p>
    <w:p>
      <w:pPr>
        <w:pStyle w:val="ablt93"/>
        <w:pBdr/>
        <w:ind/>
        <w:rPr/>
      </w:pPr>
    </w:p>
    <w:sectPr>
      <w:pgSz w:w="16838" w:h="11905"/>
      <w:pgMar w:top="1417" w:right="1361" w:bottom="1417" w:left="1361"/>
      <w:docGrid w:type="lines" w:linePitch="410"/>
    </w:sectPr>
  </w:body>
</w:document>
</file>

<file path=word/comments.xml><?xml version="1.0" encoding="utf-8"?>
<w:comments xmlns:w="http://schemas.openxmlformats.org/wordprocessingml/2006/main">
  <w:comment w:id="3" w:author="SuperLino" w:date="2024-06-24T18:50:12Z" w:initials="">
    <w:p>
      <w:pPr>
        <w:rPr/>
      </w:pPr>
      <w:r>
        <w:rPr/>
        <w:t>补充下提示文案</w:t>
      </w:r>
    </w:p>
  </w:comment>
  <w:comment w:id="4" w:author="SuperLino" w:date="2024-08-20T09:18:27Z" w:initials="">
    <w:p>
      <w:pPr>
        <w:rPr/>
      </w:pPr>
      <w:r>
        <w:rPr/>
        <w:t>简化流程是否限定功能？如果未限定可选功能，在新空间内是否可用？</w:t>
      </w:r>
    </w:p>
  </w:comment>
  <w:comment w:id="0" w:author="心梦" w:date="2024-12-05T15:12:50Z" w:initials="">
    <w:p>
      <w:pPr>
        <w:rPr/>
      </w:pPr>
      <w:r>
        <w:rPr/>
        <w:t>其他测试任务</w:t>
      </w:r>
    </w:p>
  </w:comment>
  <w:comment w:id="1" w:author="心梦" w:date="2024-12-06T16:48:30Z" w:initials="">
    <w:p>
      <w:pPr>
        <w:rPr/>
      </w:pPr>
      <w:r>
        <w:rPr/>
        <w:t>和任务有关？ 如果有两个任务，一个任务是按周，一个人是按阶段，都执行了同一个案例，应该如何统计呢 还是同一个人。</w:t>
      </w:r>
    </w:p>
  </w:comment>
  <w:comment w:id="2" w:author="月亮🌙" w:date="2024-12-11T16:40:27Z" w:initials="">
    <w:p>
      <w:pPr>
        <w:rPr/>
      </w:pPr>
      <w:r>
        <w:rPr/>
        <w:t>（并且取最新执行记录的组别）</w:t>
      </w:r>
    </w:p>
  </w:comment>
</w:comments>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8">
      <w:start w:val="1"/>
      <w:numFmt w:val="lowerRoman"/>
      <w:lvlText w:val="%9)"/>
      <w:lvlJc w:val="left"/>
      <w:pPr>
        <w:ind w:left="3856" w:hanging="336"/>
      </w:p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7">
      <w:start w:val="1"/>
      <w:numFmt w:val="lowerLetter"/>
      <w:lvlText w:val="%8)"/>
      <w:lvlJc w:val="left"/>
      <w:pPr>
        <w:ind w:left="3416" w:hanging="336"/>
      </w:pPr>
    </w:lvl>
  </w:abstractNum>
  <w:abstractNum w:abstractNumId="2">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8">
      <w:start w:val="1"/>
      <w:numFmt w:val="lowerRoman"/>
      <w:lvlText w:val="%9)"/>
      <w:lvlJc w:val="left"/>
      <w:pPr>
        <w:ind w:left="3856" w:hanging="336"/>
      </w:pPr>
    </w:lvl>
  </w:abstractNum>
  <w:abstractNum w:abstractNumId="3">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5">
    <w:lvl w:ilvl="6">
      <w:start w:val="1"/>
      <w:numFmt w:val="decimal"/>
      <w:lvlText w:val="%7."/>
      <w:lvlJc w:val="left"/>
      <w:pPr>
        <w:ind w:left="297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6">
    <w:lvl w:ilvl="6">
      <w:start w:val="1"/>
      <w:numFmt w:val="decimal"/>
      <w:lvlText w:val="%7、"/>
      <w:lvlJc w:val="left"/>
      <w:pPr>
        <w:ind w:left="2976" w:hanging="336"/>
      </w:pPr>
    </w:lvl>
    <w:lvl w:ilvl="3">
      <w:start w:val="1"/>
      <w:numFmt w:val="decimal"/>
      <w:lvlText w:val="%4、"/>
      <w:lvlJc w:val="left"/>
      <w:pPr>
        <w:ind w:left="1656" w:hanging="336"/>
      </w:pPr>
    </w:lvl>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2"/>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7">
    <w:lvl w:ilvl="2">
      <w:start w:val="1"/>
      <w:numFmt w:val="decimal"/>
      <w:lvlText w:val="%1.%2.%3."/>
      <w:lvlJc w:val="left"/>
      <w:pPr>
        <w:ind w:left="1552" w:hanging="672"/>
      </w:pPr>
      <w:rPr>
        <w:rFonts w:hint="default" w:ascii="" w:hAnsi="" w:eastAsia="" w:cs=""/>
      </w:rPr>
    </w:lvl>
    <w:lvl w:ilvl="1">
      <w:start w:val="1"/>
      <w:numFmt w:val="decimal"/>
      <w:lvlText w:val="%1.%2."/>
      <w:lvlJc w:val="left"/>
      <w:pPr>
        <w:ind w:left="944" w:hanging="504"/>
      </w:pPr>
      <w:rPr>
        <w:rFonts w:hint="default" w:ascii="" w:hAnsi="" w:eastAsia="" w:cs=""/>
      </w:rPr>
    </w:lvl>
    <w:lvl w:ilvl="0">
      <w:start w:val="1"/>
      <w:numFmt w:val="decimal"/>
      <w:lvlText w:val="%1."/>
      <w:lvlJc w:val="left"/>
      <w:pPr>
        <w:ind w:left="336" w:hanging="336"/>
      </w:pPr>
      <w:rPr>
        <w:rFonts w:hint="default" w:ascii="" w:hAnsi="" w:eastAsia="" w:cs=""/>
      </w:rPr>
    </w:lvl>
    <w:lvl w:ilvl="7">
      <w:start w:val="1"/>
      <w:numFmt w:val="decimal"/>
      <w:lvlText w:val="%1.%2.%3.%4.%5.%6.%7.%8."/>
      <w:lvlJc w:val="left"/>
      <w:pPr>
        <w:ind w:left="4592" w:hanging="1512"/>
      </w:pPr>
      <w:rPr>
        <w:rFonts w:hint="default" w:ascii="" w:hAnsi="" w:eastAsia="" w:cs=""/>
      </w:rPr>
    </w:lvl>
    <w:lvl w:ilvl="5">
      <w:start w:val="1"/>
      <w:numFmt w:val="decimal"/>
      <w:lvlText w:val="%1.%2.%3.%4.%5.%6."/>
      <w:lvlJc w:val="left"/>
      <w:pPr>
        <w:ind w:left="3376" w:hanging="1176"/>
      </w:pPr>
      <w:rPr>
        <w:rFonts w:hint="default" w:ascii="" w:hAnsi="" w:eastAsia="" w:cs=""/>
      </w:rPr>
    </w:lvl>
    <w:lvl w:ilvl="3">
      <w:start w:val="1"/>
      <w:numFmt w:val="decimal"/>
      <w:lvlText w:val="%1.%2.%3.%4."/>
      <w:lvlJc w:val="left"/>
      <w:pPr>
        <w:ind w:left="2160" w:hanging="840"/>
      </w:pPr>
      <w:rPr>
        <w:rFonts w:hint="default" w:ascii="" w:hAnsi="" w:eastAsia="" w:cs=""/>
      </w:rPr>
    </w:lvl>
    <w:lvl w:ilvl="6">
      <w:start w:val="1"/>
      <w:numFmt w:val="decimal"/>
      <w:lvlText w:val="%1.%2.%3.%4.%5.%6.%7."/>
      <w:lvlJc w:val="left"/>
      <w:pPr>
        <w:ind w:left="3984" w:hanging="1344"/>
      </w:pPr>
      <w:rPr>
        <w:rFonts w:hint="default" w:ascii="" w:hAnsi="" w:eastAsia="" w:cs=""/>
      </w:rPr>
    </w:lvl>
    <w:lvl w:ilvl="4">
      <w:start w:val="1"/>
      <w:numFmt w:val="decimal"/>
      <w:lvlText w:val="%1.%2.%3.%4.%5."/>
      <w:lvlJc w:val="left"/>
      <w:pPr>
        <w:ind w:left="2768" w:hanging="1008"/>
      </w:pPr>
      <w:rPr>
        <w:rFonts w:hint="default" w:ascii="" w:hAnsi="" w:eastAsia="" w:cs=""/>
      </w:rPr>
    </w:lvl>
  </w:abstractNum>
  <w:abstractNum w:abstractNumId="8">
    <w:lvl w:ilvl="0">
      <w:start w:val="1"/>
      <w:numFmt w:val="decimal"/>
      <w:lvlText w:val="%1、"/>
      <w:lvlJc w:val="left"/>
      <w:pPr>
        <w:ind w:left="336" w:hanging="336"/>
      </w:pPr>
      <w:r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9">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0">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0">
      <w:start w:val="1"/>
      <w:numFmt w:val="decimal"/>
      <w:lvlText w:val="%1、"/>
      <w:lvlJc w:val="left"/>
      <w:pPr>
        <w:tabs/>
        <w:ind w:left="33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abstractNum>
  <w:abstractNum w:abstractNumId="11">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2">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3">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4">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5">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6">
    <w:lvl w:ilvl="7">
      <w:start w:val="1"/>
      <w:numFmt w:val="lowerLetter"/>
      <w:lvlText w:val="%8)"/>
      <w:lvlJc w:val="left"/>
      <w:pPr>
        <w:ind w:left="3416" w:hanging="336"/>
      </w:pPr>
    </w:lvl>
    <w:lvl w:ilvl="8">
      <w:start w:val="1"/>
      <w:numFmt w:val="lowerRoman"/>
      <w:lvlText w:val="%9)"/>
      <w:lvlJc w:val="left"/>
      <w:pPr>
        <w:ind w:left="3856" w:hanging="336"/>
      </w:pPr>
    </w:lvl>
    <w:lvl w:ilvl="0">
      <w:start w:val="5"/>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17">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8">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abstractNum>
  <w:abstractNum w:abstractNumId="19">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abstractNum>
  <w:abstractNum w:abstractNumId="20">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1">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2">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23">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abstractNum>
  <w:abstractNum w:abstractNumId="24">
    <w:lvl w:ilvl="0">
      <w:start w:val="1"/>
      <w:numFmt w:val="decimal"/>
      <w:lvlText w:val="%1."/>
      <w:lvlJc w:val="left"/>
      <w:pPr>
        <w:ind w:left="336" w:hanging="336"/>
      </w:pPr>
      <w:rPr>
        <w:rFonts/>
      </w:rPr>
    </w:lvl>
    <w:lvl w:ilvl="2">
      <w:start w:val="1"/>
      <w:numFmt w:val="decimal"/>
      <w:lvlText w:val="%1.%2.%3."/>
      <w:lvlJc w:val="left"/>
      <w:pPr>
        <w:ind w:left="1552" w:hanging="672"/>
      </w:pPr>
      <w:rPr>
        <w:rFonts/>
      </w:rPr>
    </w:lvl>
    <w:lvl w:ilvl="6">
      <w:start w:val="1"/>
      <w:numFmt w:val="decimal"/>
      <w:lvlText w:val="%1.%2.%3.%4.%5.%6.%7."/>
      <w:lvlJc w:val="left"/>
      <w:pPr>
        <w:ind w:left="3984" w:hanging="1344"/>
      </w:pPr>
      <w:rPr>
        <w:rFonts/>
      </w:rPr>
    </w:lvl>
    <w:lvl w:ilvl="4">
      <w:start w:val="1"/>
      <w:numFmt w:val="decimal"/>
      <w:lvlText w:val="%1.%2.%3.%4.%5."/>
      <w:lvlJc w:val="left"/>
      <w:pPr>
        <w:ind w:left="2768" w:hanging="1008"/>
      </w:pPr>
      <w:rPr>
        <w:rFonts/>
      </w:rPr>
    </w:lvl>
    <w:lvl w:ilvl="5">
      <w:start w:val="1"/>
      <w:numFmt w:val="decimal"/>
      <w:lvlText w:val="%1.%2.%3.%4.%5.%6."/>
      <w:lvlJc w:val="left"/>
      <w:pPr>
        <w:ind w:left="3376" w:hanging="1176"/>
      </w:pPr>
      <w:rPr>
        <w:rFonts/>
      </w:rPr>
    </w:lvl>
    <w:lvl w:ilvl="7">
      <w:start w:val="1"/>
      <w:numFmt w:val="decimal"/>
      <w:lvlText w:val="%1.%2.%3.%4.%5.%6.%7.%8."/>
      <w:lvlJc w:val="left"/>
      <w:pPr>
        <w:ind w:left="4592" w:hanging="1512"/>
      </w:pPr>
      <w:rPr>
        <w:rFonts/>
      </w:rPr>
    </w:lvl>
    <w:lvl w:ilvl="1">
      <w:start w:val="1"/>
      <w:numFmt w:val="decimal"/>
      <w:lvlText w:val="%1.%2."/>
      <w:lvlJc w:val="left"/>
      <w:pPr>
        <w:ind w:left="944" w:hanging="504"/>
      </w:pPr>
      <w:rPr>
        <w:rFonts/>
      </w:rPr>
    </w:lvl>
    <w:lvl w:ilvl="3">
      <w:start w:val="1"/>
      <w:numFmt w:val="decimal"/>
      <w:lvlText w:val="%1.%2.%3.%4."/>
      <w:lvlJc w:val="left"/>
      <w:pPr>
        <w:ind w:left="2160" w:hanging="840"/>
      </w:pPr>
      <w:rPr>
        <w:rFonts/>
      </w:rPr>
    </w:lvl>
  </w:abstractNum>
  <w:abstractNum w:abstractNumId="25">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0">
      <w:start w:val="1"/>
      <w:numFmt w:val="decimal"/>
      <w:lvlText w:val="%1、"/>
      <w:lvlJc w:val="left"/>
      <w:pPr>
        <w:tabs/>
        <w:ind w:left="336" w:hanging="336"/>
      </w:pPr>
      <w:rPr>
        <w:rFonts/>
      </w:rPr>
    </w:lvl>
    <w:lvl w:ilvl="8">
      <w:start w:val="1"/>
      <w:numFmt w:val="lowerRoman"/>
      <w:lvlText w:val="%9)"/>
      <w:lvlJc w:val="left"/>
      <w:pPr>
        <w:ind w:left="3856" w:hanging="336"/>
      </w:pPr>
      <w:rPr>
        <w:rFonts/>
      </w:rPr>
    </w:lvl>
  </w:abstractNum>
  <w:abstractNum w:abstractNumId="26">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7">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8">
    <w:lvl w:ilvl="0">
      <w:start w:val="1"/>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lvl w:ilvl="8">
      <w:start w:val="1"/>
      <w:numFmt w:val="lowerRoman"/>
      <w:lvlText w:val="%9."/>
      <w:lvlJc w:val="left"/>
      <w:pPr>
        <w:ind w:left="3856" w:hanging="336"/>
      </w:pPr>
    </w:lvl>
  </w:abstractNum>
  <w:abstractNum w:abstractNumId="29">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0">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31">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2">
    <w:lvl w:ilvl="4">
      <w:start w:val="1"/>
      <w:numFmt w:val="decimal"/>
      <w:lvlText w:val="%1.%2.%3.%4.%5."/>
      <w:lvlJc w:val="left"/>
      <w:pPr>
        <w:ind w:left="2768" w:hanging="1008"/>
      </w:pPr>
      <w:rPr>
        <w:rFonts w:hint="default" w:ascii="" w:hAnsi="" w:eastAsia="" w:cs=""/>
      </w:rPr>
    </w:lvl>
    <w:lvl w:ilvl="6">
      <w:start w:val="1"/>
      <w:numFmt w:val="decimal"/>
      <w:lvlText w:val="%1.%2.%3.%4.%5.%6.%7."/>
      <w:lvlJc w:val="left"/>
      <w:pPr>
        <w:ind w:left="3984" w:hanging="1344"/>
      </w:pPr>
      <w:rPr>
        <w:rFonts w:hint="default" w:ascii="" w:hAnsi="" w:eastAsia="" w:cs=""/>
      </w:rPr>
    </w:lvl>
    <w:lvl w:ilvl="2">
      <w:start w:val="1"/>
      <w:numFmt w:val="decimal"/>
      <w:lvlText w:val="%1.%2.%3."/>
      <w:lvlJc w:val="left"/>
      <w:pPr>
        <w:ind w:left="1552" w:hanging="672"/>
      </w:pPr>
      <w:rPr>
        <w:rFonts w:hint="default" w:ascii="" w:hAnsi="" w:eastAsia="" w:cs=""/>
      </w:rPr>
    </w:lvl>
    <w:lvl w:ilvl="1">
      <w:start w:val="1"/>
      <w:numFmt w:val="decimal"/>
      <w:lvlText w:val="%1.%2."/>
      <w:lvlJc w:val="left"/>
      <w:pPr>
        <w:ind w:left="944" w:hanging="504"/>
      </w:pPr>
      <w:rPr>
        <w:rFonts w:hint="default" w:ascii="" w:hAnsi="" w:eastAsia="" w:cs=""/>
      </w:rPr>
    </w:lvl>
    <w:lvl w:ilvl="7">
      <w:start w:val="1"/>
      <w:numFmt w:val="decimal"/>
      <w:lvlText w:val="%1.%2.%3.%4.%5.%6.%7.%8."/>
      <w:lvlJc w:val="left"/>
      <w:pPr>
        <w:ind w:left="4592" w:hanging="1512"/>
      </w:pPr>
      <w:rPr>
        <w:rFonts w:hint="default" w:ascii="" w:hAnsi="" w:eastAsia="" w:cs=""/>
      </w:rPr>
    </w:lvl>
    <w:lvl w:ilvl="0">
      <w:start w:val="1"/>
      <w:numFmt w:val="decimal"/>
      <w:lvlText w:val="%1."/>
      <w:lvlJc w:val="left"/>
      <w:pPr>
        <w:ind w:left="336" w:hanging="336"/>
      </w:pPr>
      <w:rPr>
        <w:rFonts w:hint="default" w:ascii="" w:hAnsi="" w:eastAsia="" w:cs=""/>
      </w:rPr>
    </w:lvl>
    <w:lvl w:ilvl="3">
      <w:start w:val="1"/>
      <w:numFmt w:val="decimal"/>
      <w:lvlText w:val="%1.%2.%3.%4."/>
      <w:lvlJc w:val="left"/>
      <w:pPr>
        <w:ind w:left="2160" w:hanging="840"/>
      </w:pPr>
      <w:rPr>
        <w:rFonts w:hint="default" w:ascii="" w:hAnsi="" w:eastAsia="" w:cs=""/>
      </w:rPr>
    </w:lvl>
    <w:lvl w:ilvl="5">
      <w:start w:val="1"/>
      <w:numFmt w:val="decimal"/>
      <w:lvlText w:val="%1.%2.%3.%4.%5.%6."/>
      <w:lvlJc w:val="left"/>
      <w:pPr>
        <w:ind w:left="3376" w:hanging="1176"/>
      </w:pPr>
      <w:rPr>
        <w:rFonts w:hint="default" w:ascii="" w:hAnsi="" w:eastAsia="" w:cs=""/>
      </w:rPr>
    </w:lvl>
  </w:abstractNum>
  <w:abstractNum w:abstractNumId="33">
    <w:lvl w:ilvl="2">
      <w:start w:val="1"/>
      <w:numFmt w:val="lowerRoman"/>
      <w:lvlText w:val="%3."/>
      <w:lvlJc w:val="left"/>
      <w:pPr>
        <w:ind w:left="121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34">
    <w:lvl w:ilvl="6">
      <w:start w:val="1"/>
      <w:numFmt w:val="decimal"/>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lvl w:ilvl="7">
      <w:start w:val="1"/>
      <w:numFmt w:val="lowerLetter"/>
      <w:lvlText w:val="%8)"/>
      <w:lvlJc w:val="left"/>
      <w:pPr>
        <w:ind w:left="3416" w:hanging="336"/>
      </w:pPr>
    </w:lvl>
    <w:lvl w:ilvl="8">
      <w:start w:val="1"/>
      <w:numFmt w:val="lowerRoman"/>
      <w:lvlText w:val="%9)"/>
      <w:lvlJc w:val="left"/>
      <w:pPr>
        <w:ind w:left="3856" w:hanging="336"/>
      </w:pPr>
    </w:lvl>
    <w:lvl w:ilvl="5">
      <w:start w:val="1"/>
      <w:numFmt w:val="lowerRoman"/>
      <w:lvlText w:val="%6)"/>
      <w:lvlJc w:val="left"/>
      <w:pPr>
        <w:ind w:left="2536" w:hanging="336"/>
      </w:pPr>
    </w:lvl>
  </w:abstractNum>
  <w:abstractNum w:abstractNumId="35">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num w:numId="7">
    <w:abstractNumId w:val="25"/>
  </w:num>
  <w:num w:numId="14">
    <w:abstractNumId w:val="33"/>
  </w:num>
  <w:num w:numId="8">
    <w:abstractNumId w:val="28"/>
  </w:num>
  <w:num w:numId="1">
    <w:abstractNumId w:val="24"/>
  </w:num>
  <w:num w:numId="18">
    <w:abstractNumId w:val="22"/>
  </w:num>
  <w:num w:numId="15">
    <w:abstractNumId w:val="6"/>
  </w:num>
  <w:num w:numId="12">
    <w:abstractNumId w:val="18"/>
  </w:num>
  <w:num w:numId="2">
    <w:abstractNumId w:val="30"/>
  </w:num>
  <w:num w:numId="9">
    <w:abstractNumId w:val="5"/>
  </w:num>
  <w:num w:numId="6">
    <w:abstractNumId w:val="10"/>
  </w:num>
  <w:num w:numId="16">
    <w:abstractNumId w:val="17"/>
  </w:num>
  <w:num w:numId="5">
    <w:abstractNumId w:val="8"/>
  </w:num>
  <w:num w:numId="13">
    <w:abstractNumId w:val="9"/>
  </w:num>
  <w:num w:numId="19">
    <w:abstractNumId w:val="16"/>
  </w:num>
  <w:num w:numId="3">
    <w:abstractNumId w:val="1"/>
  </w:num>
  <w:num w:numId="11">
    <w:abstractNumId w:val="19"/>
  </w:num>
  <w:num w:numId="4">
    <w:abstractNumId w:val="34"/>
  </w:num>
  <w:num w:numId="17">
    <w:abstractNumId w:val="2"/>
  </w:num>
  <w:num w:numId="10">
    <w:abstractNumId w:val="23"/>
  </w:num>
</w:numbering>
</file>

<file path=word/settings.xml><?xml version="1.0" encoding="utf-8"?>
<w:settings xmlns:w="http://schemas.openxmlformats.org/wordprocessingml/2006/main">
  <w:captions>
    <w:caption w:name="公式" w:chapNum="false" w:heading="0" w:noLabel="false"/>
    <w:caption w:name="表格" w:chapNum="false" w:heading="0" w:noLabel="false"/>
    <w:caption w:name="图片" w:chapNum="false" w:heading="0" w:noLabel="false"/>
  </w:captions>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240" w:lineRule="auto"/>
      </w:pPr>
    </w:pPrDefault>
  </w:docDefaults>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4omzjh">
    <w:name w:val="Hyperlink"/>
    <w:basedOn w:val=""/>
    <w:next w:val=""/>
    <w:uiPriority w:val="99"/>
    <w:unhideWhenUsed/>
    <w:pPr/>
    <w:rPr>
      <w:color w:val="1E6FFF" w:themeColor="hyperlink"/>
      <w:u w:val="single"/>
    </w:rPr>
  </w:style>
  <w:style w:type="paragraph" w:styleId="ablt93" w:default="true">
    <w:name w:val="Normal"/>
    <w:pPr>
      <w:widowControl w:val="false"/>
      <w:jc w:val="left"/>
    </w:p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d3fcwt">
    <w:name w:val="heading 6"/>
    <w:basedOn w:val="ablt93"/>
    <w:next w:val="ablt93"/>
    <w:uiPriority w:val="9"/>
    <w:qFormat/>
    <w:pPr>
      <w:keepNext/>
      <w:keepLines/>
      <w:spacing w:before="0" w:after="0" w:line="408" w:lineRule="auto"/>
      <w:outlineLvl w:val="5"/>
    </w:pPr>
    <w:rPr>
      <w:b/>
      <w:bCs/>
      <w:color w:val="1A1A1A"/>
      <w:sz w:val="22"/>
      <w:szCs w:val="22"/>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jgc7vh">
    <w:name w:val="Hyperlink"/>
    <w:basedOn w:val=""/>
    <w:next w:val=""/>
    <w:uiPriority w:val="99"/>
    <w:unhideWhenUsed/>
    <w:pPr/>
    <w:rPr>
      <w:color w:val="1E6FFF" w:themeColor="hyperlink"/>
      <w:u w:val="single"/>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z7aafc">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pm3u4l">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cy8bde" w:default="true">
    <w:name w:val="Default Paragraph Font"/>
    <w:basedOn w:val=""/>
    <w:next w:val=""/>
    <w:uiPriority w:val="1"/>
    <w:semiHidden/>
    <w:unhideWhenUsed/>
  </w:style>
  <w:style w:type="paragraph" w:styleId="rslv1c">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3lkwia">
    <w:name w:val="melo-codeblock-Base-theme-char"/>
    <w:basedOn w:val=""/>
    <w:next w:val=""/>
    <w:rPr>
      <w:rFonts w:ascii="Monaco" w:hAnsi="Monaco" w:eastAsia="Monaco" w:cs="Monaco"/>
      <w:color w:val="000000"/>
      <w:sz w:val="21"/>
    </w:rPr>
  </w:style>
  <w:style w:type="paragraph" w:styleId="maxfca">
    <w:name w:val="heading 5"/>
    <w:basedOn w:val="ablt93"/>
    <w:next w:val="ablt93"/>
    <w:uiPriority w:val="9"/>
    <w:qFormat/>
    <w:pPr>
      <w:keepNext/>
      <w:keepLines/>
      <w:spacing w:before="0" w:after="0" w:line="408" w:lineRule="auto"/>
      <w:outlineLvl w:val="4"/>
    </w:pPr>
    <w:rPr>
      <w:b/>
      <w:bCs/>
      <w:color w:val="1A1A1A"/>
      <w:sz w:val="22"/>
      <w:szCs w:val="22"/>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9" Type="http://schemas.openxmlformats.org/officeDocument/2006/relationships/image" Target="media/image85.png" /><Relationship Id="rId87" Type="http://schemas.openxmlformats.org/officeDocument/2006/relationships/image" Target="media/image83.png" /><Relationship Id="rId86" Type="http://schemas.openxmlformats.org/officeDocument/2006/relationships/image" Target="media/image82.png" /><Relationship Id="rId84" Type="http://schemas.openxmlformats.org/officeDocument/2006/relationships/image" Target="media/image80.png" /><Relationship Id="rId83" Type="http://schemas.openxmlformats.org/officeDocument/2006/relationships/image" Target="media/image79.png" /><Relationship Id="rId81" Type="http://schemas.openxmlformats.org/officeDocument/2006/relationships/image" Target="media/image77.png" /><Relationship Id="rId80" Type="http://schemas.openxmlformats.org/officeDocument/2006/relationships/image" Target="media/image76.png" /><Relationship Id="rId37" Type="http://schemas.openxmlformats.org/officeDocument/2006/relationships/image" Target="media/image33.png" /><Relationship Id="rId26" Type="http://schemas.openxmlformats.org/officeDocument/2006/relationships/image" Target="media/image22.png" /><Relationship Id="rId36" Type="http://schemas.openxmlformats.org/officeDocument/2006/relationships/image" Target="media/image32.png" /><Relationship Id="rId43" Type="http://schemas.openxmlformats.org/officeDocument/2006/relationships/image" Target="media/image39.png" /><Relationship Id="rId35" Type="http://schemas.openxmlformats.org/officeDocument/2006/relationships/image" Target="media/image31.png" /><Relationship Id="rId85" Type="http://schemas.openxmlformats.org/officeDocument/2006/relationships/image" Target="media/image81.png" /><Relationship Id="rId34" Type="http://schemas.openxmlformats.org/officeDocument/2006/relationships/image" Target="media/image30.png" /><Relationship Id="rId82" Type="http://schemas.openxmlformats.org/officeDocument/2006/relationships/image" Target="media/image78.png" /><Relationship Id="rId32" Type="http://schemas.openxmlformats.org/officeDocument/2006/relationships/image" Target="media/image28.png" /><Relationship Id="rId38" Type="http://schemas.openxmlformats.org/officeDocument/2006/relationships/image" Target="media/image34.png" /><Relationship Id="rId75" Type="http://schemas.openxmlformats.org/officeDocument/2006/relationships/image" Target="media/image71.png" /><Relationship Id="rId3" Type="http://schemas.openxmlformats.org/officeDocument/2006/relationships/numbering" Target="numbering.xml" /><Relationship Id="rId39" Type="http://schemas.openxmlformats.org/officeDocument/2006/relationships/image" Target="media/image35.png" /><Relationship Id="rId28" Type="http://schemas.openxmlformats.org/officeDocument/2006/relationships/image" Target="media/image24.png" /><Relationship Id="rId27" Type="http://schemas.openxmlformats.org/officeDocument/2006/relationships/image" Target="media/image23.png" /><Relationship Id="rId58" Type="http://schemas.openxmlformats.org/officeDocument/2006/relationships/image" Target="media/image54.png" /><Relationship Id="rId8" Type="http://schemas.openxmlformats.org/officeDocument/2006/relationships/image" Target="media/image4.png" /><Relationship Id="rId25" Type="http://schemas.openxmlformats.org/officeDocument/2006/relationships/image" Target="media/image21.png" /><Relationship Id="rId29" Type="http://schemas.openxmlformats.org/officeDocument/2006/relationships/image" Target="media/image25.png" /><Relationship Id="rId24" Type="http://schemas.openxmlformats.org/officeDocument/2006/relationships/image" Target="media/image20.png" /><Relationship Id="rId5" Type="http://schemas.openxmlformats.org/officeDocument/2006/relationships/image" Target="media/image1.png" /><Relationship Id="rId18" Type="http://schemas.openxmlformats.org/officeDocument/2006/relationships/image" Target="media/image14.png" /><Relationship Id="rId12" Type="http://schemas.openxmlformats.org/officeDocument/2006/relationships/image" Target="media/image8.png" /><Relationship Id="rId33" Type="http://schemas.openxmlformats.org/officeDocument/2006/relationships/image" Target="media/image29.png" /><Relationship Id="rId41" Type="http://schemas.openxmlformats.org/officeDocument/2006/relationships/image" Target="media/image37.png" /><Relationship Id="rId30" Type="http://schemas.openxmlformats.org/officeDocument/2006/relationships/image" Target="media/image26.png" /><Relationship Id="rId55" Type="http://schemas.openxmlformats.org/officeDocument/2006/relationships/image" Target="media/image51.png" /><Relationship Id="rId4" Type="http://schemas.openxmlformats.org/officeDocument/2006/relationships/comments" Target="comments.xml" /><Relationship Id="rId13" Type="http://schemas.openxmlformats.org/officeDocument/2006/relationships/image" Target="media/image9.png" /><Relationship Id="rId0" Type="http://schemas.openxmlformats.org/officeDocument/2006/relationships/styles" Target="styles.xml" /><Relationship Id="rId46" Type="http://schemas.openxmlformats.org/officeDocument/2006/relationships/image" Target="media/image42.png" /><Relationship Id="rId21" Type="http://schemas.openxmlformats.org/officeDocument/2006/relationships/image" Target="media/image17.png" /><Relationship Id="rId16" Type="http://schemas.openxmlformats.org/officeDocument/2006/relationships/image" Target="media/image12.png" /><Relationship Id="rId67" Type="http://schemas.openxmlformats.org/officeDocument/2006/relationships/image" Target="media/image63.png" /><Relationship Id="rId15" Type="http://schemas.openxmlformats.org/officeDocument/2006/relationships/image" Target="media/image11.png" /><Relationship Id="rId62" Type="http://schemas.openxmlformats.org/officeDocument/2006/relationships/image" Target="media/image58.png" /><Relationship Id="rId79" Type="http://schemas.openxmlformats.org/officeDocument/2006/relationships/image" Target="media/image75.png" /><Relationship Id="rId10" Type="http://schemas.openxmlformats.org/officeDocument/2006/relationships/image" Target="media/image6.png" /><Relationship Id="rId74" Type="http://schemas.openxmlformats.org/officeDocument/2006/relationships/image" Target="media/image70.png" /><Relationship Id="rId14" Type="http://schemas.openxmlformats.org/officeDocument/2006/relationships/image" Target="media/image10.png" /><Relationship Id="rId40" Type="http://schemas.openxmlformats.org/officeDocument/2006/relationships/image" Target="media/image36.png" /><Relationship Id="rId1" Type="http://schemas.openxmlformats.org/officeDocument/2006/relationships/settings" Target="settings.xml" /><Relationship Id="rId17" Type="http://schemas.openxmlformats.org/officeDocument/2006/relationships/image" Target="media/image13.png" /><Relationship Id="rId31" Type="http://schemas.openxmlformats.org/officeDocument/2006/relationships/image" Target="media/image27.png" /><Relationship Id="rId2" Type="http://schemas.openxmlformats.org/officeDocument/2006/relationships/fontTable" Target="fontTable.xml" /><Relationship Id="rId53" Type="http://schemas.openxmlformats.org/officeDocument/2006/relationships/image" Target="media/image49.png" /><Relationship Id="rId64" Type="http://schemas.openxmlformats.org/officeDocument/2006/relationships/image" Target="media/image60.png" /><Relationship Id="rId88" Type="http://schemas.openxmlformats.org/officeDocument/2006/relationships/image" Target="media/image84.png" /><Relationship Id="rId22" Type="http://schemas.openxmlformats.org/officeDocument/2006/relationships/image" Target="media/image18.png" /><Relationship Id="rId68" Type="http://schemas.openxmlformats.org/officeDocument/2006/relationships/image" Target="media/image64.png" /><Relationship Id="rId42" Type="http://schemas.openxmlformats.org/officeDocument/2006/relationships/image" Target="media/image38.png" /><Relationship Id="rId23" Type="http://schemas.openxmlformats.org/officeDocument/2006/relationships/image" Target="media/image19.png" /><Relationship Id="rId52" Type="http://schemas.openxmlformats.org/officeDocument/2006/relationships/image" Target="media/image48.png" /><Relationship Id="rId44" Type="http://schemas.openxmlformats.org/officeDocument/2006/relationships/image" Target="media/image40.png" /><Relationship Id="rId51" Type="http://schemas.openxmlformats.org/officeDocument/2006/relationships/image" Target="media/image47.png" /><Relationship Id="rId19" Type="http://schemas.openxmlformats.org/officeDocument/2006/relationships/image" Target="media/image15.png" /><Relationship Id="rId57" Type="http://schemas.openxmlformats.org/officeDocument/2006/relationships/image" Target="media/image53.png" /><Relationship Id="rId65" Type="http://schemas.openxmlformats.org/officeDocument/2006/relationships/image" Target="media/image61.png" /><Relationship Id="rId60" Type="http://schemas.openxmlformats.org/officeDocument/2006/relationships/image" Target="media/image56.png" /><Relationship Id="rId45" Type="http://schemas.openxmlformats.org/officeDocument/2006/relationships/image" Target="media/image41.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0" Type="http://schemas.openxmlformats.org/officeDocument/2006/relationships/image" Target="media/image46.png" /><Relationship Id="rId56" Type="http://schemas.openxmlformats.org/officeDocument/2006/relationships/image" Target="media/image52.png" /><Relationship Id="rId54" Type="http://schemas.openxmlformats.org/officeDocument/2006/relationships/image" Target="media/image50.png" /><Relationship Id="rId73" Type="http://schemas.openxmlformats.org/officeDocument/2006/relationships/image" Target="media/image69.png" /><Relationship Id="rId59" Type="http://schemas.openxmlformats.org/officeDocument/2006/relationships/image" Target="media/image55.png" /><Relationship Id="rId6" Type="http://schemas.openxmlformats.org/officeDocument/2006/relationships/image" Target="media/image2.png" /><Relationship Id="rId61" Type="http://schemas.openxmlformats.org/officeDocument/2006/relationships/image" Target="media/image57.png" /><Relationship Id="rId63" Type="http://schemas.openxmlformats.org/officeDocument/2006/relationships/image" Target="media/image59.png" /><Relationship Id="rId66" Type="http://schemas.openxmlformats.org/officeDocument/2006/relationships/image" Target="media/image62.png" /><Relationship Id="rId69" Type="http://schemas.openxmlformats.org/officeDocument/2006/relationships/image" Target="media/image65.png" /><Relationship Id="rId7" Type="http://schemas.openxmlformats.org/officeDocument/2006/relationships/image" Target="media/image3.png" /><Relationship Id="rId70" Type="http://schemas.openxmlformats.org/officeDocument/2006/relationships/image" Target="media/image66.png" /><Relationship Id="rId11" Type="http://schemas.openxmlformats.org/officeDocument/2006/relationships/image" Target="media/image7.png" /><Relationship Id="rId71" Type="http://schemas.openxmlformats.org/officeDocument/2006/relationships/image" Target="media/image67.png" /><Relationship Id="rId72" Type="http://schemas.openxmlformats.org/officeDocument/2006/relationships/image" Target="media/image68.png" /><Relationship Id="rId76" Type="http://schemas.openxmlformats.org/officeDocument/2006/relationships/image" Target="media/image72.png" /><Relationship Id="rId20" Type="http://schemas.openxmlformats.org/officeDocument/2006/relationships/image" Target="media/image16.png" /><Relationship Id="rId77" Type="http://schemas.openxmlformats.org/officeDocument/2006/relationships/image" Target="media/image73.png" /><Relationship Id="rId78" Type="http://schemas.openxmlformats.org/officeDocument/2006/relationships/image" Target="media/image74.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2025-03-06T12:36:16Z</dcterms:created>
  <dcterms:modified xsi:type="dcterms:W3CDTF">2025-03-06T12:36:16Z</dcterms:modified>
</cp:coreProperties>
</file>